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8B4F8" w14:textId="371E08AC" w:rsidR="00A01C6B" w:rsidRDefault="00A01C6B" w:rsidP="008611CB"/>
    <w:p w14:paraId="1349BF7A" w14:textId="117343C6" w:rsidR="008611CB" w:rsidRDefault="008611CB" w:rsidP="008611CB">
      <w:pPr>
        <w:jc w:val="center"/>
        <w:rPr>
          <w:b/>
          <w:bCs/>
          <w:sz w:val="32"/>
          <w:szCs w:val="32"/>
        </w:rPr>
      </w:pPr>
      <w:proofErr w:type="spellStart"/>
      <w:r w:rsidRPr="008611CB">
        <w:rPr>
          <w:b/>
          <w:bCs/>
          <w:sz w:val="32"/>
          <w:szCs w:val="32"/>
        </w:rPr>
        <w:t>Maća</w:t>
      </w:r>
      <w:proofErr w:type="spellEnd"/>
      <w:r w:rsidRPr="008611CB">
        <w:rPr>
          <w:b/>
          <w:bCs/>
          <w:sz w:val="32"/>
          <w:szCs w:val="32"/>
        </w:rPr>
        <w:t xml:space="preserve"> </w:t>
      </w:r>
      <w:proofErr w:type="spellStart"/>
      <w:r w:rsidRPr="008611CB">
        <w:rPr>
          <w:b/>
          <w:bCs/>
          <w:sz w:val="32"/>
          <w:szCs w:val="32"/>
        </w:rPr>
        <w:t>Srbijada</w:t>
      </w:r>
      <w:proofErr w:type="spellEnd"/>
      <w:r w:rsidRPr="008611CB">
        <w:rPr>
          <w:b/>
          <w:bCs/>
          <w:sz w:val="32"/>
          <w:szCs w:val="32"/>
        </w:rPr>
        <w:t xml:space="preserve"> -Indoor Futsal Soccer Tournament Information and Rules</w:t>
      </w:r>
    </w:p>
    <w:p w14:paraId="0DBF57E1" w14:textId="77777777" w:rsidR="008611CB" w:rsidRDefault="008611CB" w:rsidP="008611CB">
      <w:pPr>
        <w:jc w:val="center"/>
        <w:rPr>
          <w:b/>
          <w:bCs/>
          <w:sz w:val="32"/>
          <w:szCs w:val="32"/>
        </w:rPr>
      </w:pPr>
    </w:p>
    <w:p w14:paraId="63EAC7C8" w14:textId="77777777" w:rsidR="008611CB" w:rsidRPr="008611CB" w:rsidRDefault="008611CB" w:rsidP="008611CB">
      <w:pPr>
        <w:spacing w:before="100" w:beforeAutospacing="1" w:after="100" w:afterAutospacing="1" w:line="240" w:lineRule="auto"/>
        <w:rPr>
          <w:rFonts w:ascii="Times New Roman" w:eastAsia="Times New Roman" w:hAnsi="Times New Roman" w:cs="Times New Roman"/>
          <w:kern w:val="0"/>
          <w14:ligatures w14:val="none"/>
        </w:rPr>
      </w:pPr>
      <w:r w:rsidRPr="008611CB">
        <w:rPr>
          <w:rFonts w:ascii="Times New Roman" w:eastAsia="Times New Roman" w:hAnsi="Times New Roman" w:cs="Times New Roman"/>
          <w:b/>
          <w:bCs/>
          <w:kern w:val="0"/>
          <w14:ligatures w14:val="none"/>
        </w:rPr>
        <w:t>Tournament Information and Rules</w:t>
      </w:r>
    </w:p>
    <w:p w14:paraId="40FF2151" w14:textId="6C49B45D" w:rsidR="008611CB" w:rsidRPr="008611CB" w:rsidRDefault="008611CB" w:rsidP="008611CB">
      <w:pPr>
        <w:spacing w:before="100" w:beforeAutospacing="1" w:after="100" w:afterAutospacing="1" w:line="240" w:lineRule="auto"/>
        <w:rPr>
          <w:rFonts w:ascii="Times New Roman" w:eastAsia="Times New Roman" w:hAnsi="Times New Roman" w:cs="Times New Roman"/>
          <w:kern w:val="0"/>
          <w14:ligatures w14:val="none"/>
        </w:rPr>
      </w:pPr>
      <w:r w:rsidRPr="008611CB">
        <w:rPr>
          <w:rFonts w:ascii="Times New Roman" w:eastAsia="Times New Roman" w:hAnsi="Times New Roman" w:cs="Times New Roman"/>
          <w:kern w:val="0"/>
          <w14:ligatures w14:val="none"/>
        </w:rPr>
        <w:t xml:space="preserve">United Serbian Youth Soccer Club is pleased to welcome you to the </w:t>
      </w:r>
      <w:r>
        <w:rPr>
          <w:rFonts w:ascii="Times New Roman" w:eastAsia="Times New Roman" w:hAnsi="Times New Roman" w:cs="Times New Roman"/>
          <w:b/>
          <w:bCs/>
          <w:kern w:val="0"/>
          <w14:ligatures w14:val="none"/>
        </w:rPr>
        <w:t>2nd</w:t>
      </w:r>
      <w:r w:rsidRPr="008611CB">
        <w:rPr>
          <w:rFonts w:ascii="Times New Roman" w:eastAsia="Times New Roman" w:hAnsi="Times New Roman" w:cs="Times New Roman"/>
          <w:b/>
          <w:bCs/>
          <w:kern w:val="0"/>
          <w14:ligatures w14:val="none"/>
        </w:rPr>
        <w:t xml:space="preserve"> Annual</w:t>
      </w:r>
      <w:r w:rsidRPr="008611CB">
        <w:t xml:space="preserve"> </w:t>
      </w:r>
      <w:proofErr w:type="spellStart"/>
      <w:r w:rsidRPr="008611CB">
        <w:rPr>
          <w:rFonts w:ascii="Times New Roman" w:eastAsia="Times New Roman" w:hAnsi="Times New Roman" w:cs="Times New Roman"/>
          <w:b/>
          <w:bCs/>
          <w:kern w:val="0"/>
          <w14:ligatures w14:val="none"/>
        </w:rPr>
        <w:t>Maća</w:t>
      </w:r>
      <w:proofErr w:type="spellEnd"/>
      <w:r w:rsidRPr="008611CB">
        <w:rPr>
          <w:rFonts w:ascii="Times New Roman" w:eastAsia="Times New Roman" w:hAnsi="Times New Roman" w:cs="Times New Roman"/>
          <w:b/>
          <w:bCs/>
          <w:kern w:val="0"/>
          <w14:ligatures w14:val="none"/>
        </w:rPr>
        <w:t xml:space="preserve"> </w:t>
      </w:r>
      <w:proofErr w:type="spellStart"/>
      <w:r w:rsidRPr="008611CB">
        <w:rPr>
          <w:rFonts w:ascii="Times New Roman" w:eastAsia="Times New Roman" w:hAnsi="Times New Roman" w:cs="Times New Roman"/>
          <w:b/>
          <w:bCs/>
          <w:kern w:val="0"/>
          <w14:ligatures w14:val="none"/>
        </w:rPr>
        <w:t>Srbijada</w:t>
      </w:r>
      <w:proofErr w:type="spellEnd"/>
      <w:r w:rsidRPr="008611CB">
        <w:rPr>
          <w:rFonts w:ascii="Times New Roman" w:eastAsia="Times New Roman" w:hAnsi="Times New Roman" w:cs="Times New Roman"/>
          <w:b/>
          <w:bCs/>
          <w:kern w:val="0"/>
          <w14:ligatures w14:val="none"/>
        </w:rPr>
        <w:t xml:space="preserve"> Indoor Futsal Tournament</w:t>
      </w:r>
      <w:r w:rsidRPr="008611CB">
        <w:rPr>
          <w:rFonts w:ascii="Times New Roman" w:eastAsia="Times New Roman" w:hAnsi="Times New Roman" w:cs="Times New Roman"/>
          <w:kern w:val="0"/>
          <w14:ligatures w14:val="none"/>
        </w:rPr>
        <w:t>. We invite all youth players (U</w:t>
      </w:r>
      <w:r w:rsidR="00D34AAC">
        <w:rPr>
          <w:rFonts w:ascii="Times New Roman" w:eastAsia="Times New Roman" w:hAnsi="Times New Roman" w:cs="Times New Roman"/>
          <w:kern w:val="0"/>
          <w14:ligatures w14:val="none"/>
        </w:rPr>
        <w:t>6</w:t>
      </w:r>
      <w:r w:rsidRPr="008611CB">
        <w:rPr>
          <w:rFonts w:ascii="Times New Roman" w:eastAsia="Times New Roman" w:hAnsi="Times New Roman" w:cs="Times New Roman"/>
          <w:kern w:val="0"/>
          <w14:ligatures w14:val="none"/>
        </w:rPr>
        <w:t>-U16) to join us for this exciting event. Please review the following document with your team prior to the tournament to ensure a smooth and success</w:t>
      </w:r>
      <w:r w:rsidR="00736E76">
        <w:rPr>
          <w:rFonts w:ascii="Times New Roman" w:eastAsia="Times New Roman" w:hAnsi="Times New Roman" w:cs="Times New Roman"/>
          <w:kern w:val="0"/>
          <w14:ligatures w14:val="none"/>
        </w:rPr>
        <w:t>10</w:t>
      </w:r>
      <w:r w:rsidRPr="008611CB">
        <w:rPr>
          <w:rFonts w:ascii="Times New Roman" w:eastAsia="Times New Roman" w:hAnsi="Times New Roman" w:cs="Times New Roman"/>
          <w:kern w:val="0"/>
          <w14:ligatures w14:val="none"/>
        </w:rPr>
        <w:t>ful experience.</w:t>
      </w:r>
    </w:p>
    <w:p w14:paraId="16ADFC37" w14:textId="77777777" w:rsidR="008611CB" w:rsidRPr="008611CB" w:rsidRDefault="0055795D" w:rsidP="008611C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5E43A502">
          <v:rect id="_x0000_i1025" style="width:0;height:1.5pt" o:hralign="center" o:hrstd="t" o:hr="t" fillcolor="#a0a0a0" stroked="f"/>
        </w:pict>
      </w:r>
    </w:p>
    <w:p w14:paraId="2BB19104" w14:textId="77777777" w:rsidR="008611CB" w:rsidRPr="008611CB" w:rsidRDefault="008611CB" w:rsidP="008611C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611CB">
        <w:rPr>
          <w:rFonts w:ascii="Times New Roman" w:eastAsia="Times New Roman" w:hAnsi="Times New Roman" w:cs="Times New Roman"/>
          <w:b/>
          <w:bCs/>
          <w:kern w:val="0"/>
          <w:sz w:val="27"/>
          <w:szCs w:val="27"/>
          <w14:ligatures w14:val="none"/>
        </w:rPr>
        <w:t>Tournament Dates</w:t>
      </w:r>
    </w:p>
    <w:p w14:paraId="5615016C" w14:textId="77777777" w:rsidR="008611CB" w:rsidRPr="008611CB" w:rsidRDefault="008611CB" w:rsidP="008611CB">
      <w:pPr>
        <w:spacing w:before="100" w:beforeAutospacing="1" w:after="100" w:afterAutospacing="1" w:line="240" w:lineRule="auto"/>
        <w:rPr>
          <w:rFonts w:ascii="Times New Roman" w:eastAsia="Times New Roman" w:hAnsi="Times New Roman" w:cs="Times New Roman"/>
          <w:kern w:val="0"/>
          <w14:ligatures w14:val="none"/>
        </w:rPr>
      </w:pPr>
      <w:r w:rsidRPr="008611CB">
        <w:rPr>
          <w:rFonts w:ascii="Times New Roman" w:eastAsia="Times New Roman" w:hAnsi="Times New Roman" w:cs="Times New Roman"/>
          <w:b/>
          <w:bCs/>
          <w:kern w:val="0"/>
          <w14:ligatures w14:val="none"/>
        </w:rPr>
        <w:t>April 4th-6th, 2025</w:t>
      </w:r>
    </w:p>
    <w:p w14:paraId="7EE46432" w14:textId="77777777" w:rsidR="008611CB" w:rsidRPr="008611CB" w:rsidRDefault="008611CB" w:rsidP="008611C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611CB">
        <w:rPr>
          <w:rFonts w:ascii="Times New Roman" w:eastAsia="Times New Roman" w:hAnsi="Times New Roman" w:cs="Times New Roman"/>
          <w:b/>
          <w:bCs/>
          <w:kern w:val="0"/>
          <w:sz w:val="27"/>
          <w:szCs w:val="27"/>
          <w14:ligatures w14:val="none"/>
        </w:rPr>
        <w:t>Location</w:t>
      </w:r>
    </w:p>
    <w:p w14:paraId="1AE4DBCF" w14:textId="77777777" w:rsidR="008611CB" w:rsidRPr="008611CB" w:rsidRDefault="008611CB" w:rsidP="008611CB">
      <w:pPr>
        <w:spacing w:before="100" w:beforeAutospacing="1" w:after="100" w:afterAutospacing="1" w:line="240" w:lineRule="auto"/>
        <w:rPr>
          <w:rFonts w:ascii="Times New Roman" w:eastAsia="Times New Roman" w:hAnsi="Times New Roman" w:cs="Times New Roman"/>
          <w:kern w:val="0"/>
          <w14:ligatures w14:val="none"/>
        </w:rPr>
      </w:pPr>
      <w:r w:rsidRPr="008611CB">
        <w:rPr>
          <w:rFonts w:ascii="Times New Roman" w:eastAsia="Times New Roman" w:hAnsi="Times New Roman" w:cs="Times New Roman"/>
          <w:kern w:val="0"/>
          <w14:ligatures w14:val="none"/>
        </w:rPr>
        <w:t>St. Sava Serbian Orthodox Cathedral</w:t>
      </w:r>
      <w:r w:rsidRPr="008611CB">
        <w:rPr>
          <w:rFonts w:ascii="Times New Roman" w:eastAsia="Times New Roman" w:hAnsi="Times New Roman" w:cs="Times New Roman"/>
          <w:kern w:val="0"/>
          <w14:ligatures w14:val="none"/>
        </w:rPr>
        <w:br/>
        <w:t>3201 S 51st St, Milwaukee, WI 53219</w:t>
      </w:r>
    </w:p>
    <w:p w14:paraId="58D16199" w14:textId="77777777" w:rsidR="008611CB" w:rsidRPr="008611CB" w:rsidRDefault="0055795D" w:rsidP="008611C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641E1DA2">
          <v:rect id="_x0000_i1026" style="width:0;height:1.5pt" o:hralign="center" o:hrstd="t" o:hr="t" fillcolor="#a0a0a0" stroked="f"/>
        </w:pict>
      </w:r>
    </w:p>
    <w:p w14:paraId="739A1CC5" w14:textId="77777777" w:rsidR="008611CB" w:rsidRPr="008611CB" w:rsidRDefault="008611CB" w:rsidP="008611C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611CB">
        <w:rPr>
          <w:rFonts w:ascii="Times New Roman" w:eastAsia="Times New Roman" w:hAnsi="Times New Roman" w:cs="Times New Roman"/>
          <w:b/>
          <w:bCs/>
          <w:kern w:val="0"/>
          <w:sz w:val="27"/>
          <w:szCs w:val="27"/>
          <w14:ligatures w14:val="none"/>
        </w:rPr>
        <w:t>Payments</w:t>
      </w:r>
    </w:p>
    <w:p w14:paraId="7A4EAADF" w14:textId="77777777" w:rsidR="008611CB" w:rsidRPr="008611CB" w:rsidRDefault="008611CB" w:rsidP="008611CB">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8611CB">
        <w:rPr>
          <w:rFonts w:ascii="Times New Roman" w:eastAsia="Times New Roman" w:hAnsi="Times New Roman" w:cs="Times New Roman"/>
          <w:b/>
          <w:bCs/>
          <w:kern w:val="0"/>
          <w14:ligatures w14:val="none"/>
        </w:rPr>
        <w:t>U6/7:</w:t>
      </w:r>
      <w:r w:rsidRPr="008611CB">
        <w:rPr>
          <w:rFonts w:ascii="Times New Roman" w:eastAsia="Times New Roman" w:hAnsi="Times New Roman" w:cs="Times New Roman"/>
          <w:kern w:val="0"/>
          <w14:ligatures w14:val="none"/>
        </w:rPr>
        <w:t xml:space="preserve"> $150.00/Team</w:t>
      </w:r>
    </w:p>
    <w:p w14:paraId="36FE3036" w14:textId="77777777" w:rsidR="008611CB" w:rsidRPr="008611CB" w:rsidRDefault="008611CB" w:rsidP="008611CB">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8611CB">
        <w:rPr>
          <w:rFonts w:ascii="Times New Roman" w:eastAsia="Times New Roman" w:hAnsi="Times New Roman" w:cs="Times New Roman"/>
          <w:b/>
          <w:bCs/>
          <w:kern w:val="0"/>
          <w14:ligatures w14:val="none"/>
        </w:rPr>
        <w:t>U8:</w:t>
      </w:r>
      <w:r w:rsidRPr="008611CB">
        <w:rPr>
          <w:rFonts w:ascii="Times New Roman" w:eastAsia="Times New Roman" w:hAnsi="Times New Roman" w:cs="Times New Roman"/>
          <w:kern w:val="0"/>
          <w14:ligatures w14:val="none"/>
        </w:rPr>
        <w:t xml:space="preserve"> $200.00/Team</w:t>
      </w:r>
    </w:p>
    <w:p w14:paraId="508C638E" w14:textId="77777777" w:rsidR="008611CB" w:rsidRPr="008611CB" w:rsidRDefault="008611CB" w:rsidP="008611CB">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8611CB">
        <w:rPr>
          <w:rFonts w:ascii="Times New Roman" w:eastAsia="Times New Roman" w:hAnsi="Times New Roman" w:cs="Times New Roman"/>
          <w:b/>
          <w:bCs/>
          <w:kern w:val="0"/>
          <w14:ligatures w14:val="none"/>
        </w:rPr>
        <w:t>U9 &amp; Up:</w:t>
      </w:r>
      <w:r w:rsidRPr="008611CB">
        <w:rPr>
          <w:rFonts w:ascii="Times New Roman" w:eastAsia="Times New Roman" w:hAnsi="Times New Roman" w:cs="Times New Roman"/>
          <w:kern w:val="0"/>
          <w14:ligatures w14:val="none"/>
        </w:rPr>
        <w:t xml:space="preserve"> $250.00/Team</w:t>
      </w:r>
    </w:p>
    <w:p w14:paraId="34D4138E" w14:textId="77777777" w:rsidR="008611CB" w:rsidRPr="008611CB" w:rsidRDefault="008611CB" w:rsidP="008611CB">
      <w:pPr>
        <w:spacing w:before="100" w:beforeAutospacing="1" w:after="100" w:afterAutospacing="1" w:line="240" w:lineRule="auto"/>
        <w:rPr>
          <w:rFonts w:ascii="Times New Roman" w:eastAsia="Times New Roman" w:hAnsi="Times New Roman" w:cs="Times New Roman"/>
          <w:kern w:val="0"/>
          <w14:ligatures w14:val="none"/>
        </w:rPr>
      </w:pPr>
      <w:r w:rsidRPr="008611CB">
        <w:rPr>
          <w:rFonts w:ascii="Times New Roman" w:eastAsia="Times New Roman" w:hAnsi="Times New Roman" w:cs="Times New Roman"/>
          <w:b/>
          <w:bCs/>
          <w:kern w:val="0"/>
          <w14:ligatures w14:val="none"/>
        </w:rPr>
        <w:t>Payment Methods:</w:t>
      </w:r>
    </w:p>
    <w:p w14:paraId="46FF07AD" w14:textId="77777777" w:rsidR="008611CB" w:rsidRPr="008611CB" w:rsidRDefault="008611CB" w:rsidP="008611CB">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8611CB">
        <w:rPr>
          <w:rFonts w:ascii="Times New Roman" w:eastAsia="Times New Roman" w:hAnsi="Times New Roman" w:cs="Times New Roman"/>
          <w:b/>
          <w:bCs/>
          <w:kern w:val="0"/>
          <w14:ligatures w14:val="none"/>
        </w:rPr>
        <w:t>Cash or Checks</w:t>
      </w:r>
      <w:r w:rsidRPr="008611CB">
        <w:rPr>
          <w:rFonts w:ascii="Times New Roman" w:eastAsia="Times New Roman" w:hAnsi="Times New Roman" w:cs="Times New Roman"/>
          <w:kern w:val="0"/>
          <w14:ligatures w14:val="none"/>
        </w:rPr>
        <w:t xml:space="preserve"> – Payable to United Serbian Youth Soccer Club and mailed to:</w:t>
      </w:r>
      <w:r w:rsidRPr="008611CB">
        <w:rPr>
          <w:rFonts w:ascii="Times New Roman" w:eastAsia="Times New Roman" w:hAnsi="Times New Roman" w:cs="Times New Roman"/>
          <w:kern w:val="0"/>
          <w14:ligatures w14:val="none"/>
        </w:rPr>
        <w:br/>
      </w:r>
      <w:r w:rsidRPr="008611CB">
        <w:rPr>
          <w:rFonts w:ascii="Times New Roman" w:eastAsia="Times New Roman" w:hAnsi="Times New Roman" w:cs="Times New Roman"/>
          <w:i/>
          <w:iCs/>
          <w:kern w:val="0"/>
          <w14:ligatures w14:val="none"/>
        </w:rPr>
        <w:t>St. Sava Serbian Orthodox Cathedral ATTN: United Serbian Youth Soccer Club</w:t>
      </w:r>
      <w:r w:rsidRPr="008611CB">
        <w:rPr>
          <w:rFonts w:ascii="Times New Roman" w:eastAsia="Times New Roman" w:hAnsi="Times New Roman" w:cs="Times New Roman"/>
          <w:kern w:val="0"/>
          <w14:ligatures w14:val="none"/>
        </w:rPr>
        <w:br/>
      </w:r>
      <w:r w:rsidRPr="008611CB">
        <w:rPr>
          <w:rFonts w:ascii="Times New Roman" w:eastAsia="Times New Roman" w:hAnsi="Times New Roman" w:cs="Times New Roman"/>
          <w:i/>
          <w:iCs/>
          <w:kern w:val="0"/>
          <w14:ligatures w14:val="none"/>
        </w:rPr>
        <w:t>3201 S 51st St, Milwaukee, WI 53219</w:t>
      </w:r>
      <w:r w:rsidRPr="008611CB">
        <w:rPr>
          <w:rFonts w:ascii="Times New Roman" w:eastAsia="Times New Roman" w:hAnsi="Times New Roman" w:cs="Times New Roman"/>
          <w:kern w:val="0"/>
          <w14:ligatures w14:val="none"/>
        </w:rPr>
        <w:br/>
        <w:t>(Please include team name with your check.)</w:t>
      </w:r>
    </w:p>
    <w:p w14:paraId="40D65090" w14:textId="77777777" w:rsidR="008611CB" w:rsidRPr="008611CB" w:rsidRDefault="008611CB" w:rsidP="008611CB">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8611CB">
        <w:rPr>
          <w:rFonts w:ascii="Times New Roman" w:eastAsia="Times New Roman" w:hAnsi="Times New Roman" w:cs="Times New Roman"/>
          <w:b/>
          <w:bCs/>
          <w:kern w:val="0"/>
          <w14:ligatures w14:val="none"/>
        </w:rPr>
        <w:t>Venmo</w:t>
      </w:r>
      <w:r w:rsidRPr="008611CB">
        <w:rPr>
          <w:rFonts w:ascii="Times New Roman" w:eastAsia="Times New Roman" w:hAnsi="Times New Roman" w:cs="Times New Roman"/>
          <w:kern w:val="0"/>
          <w14:ligatures w14:val="none"/>
        </w:rPr>
        <w:t xml:space="preserve"> – Send payment to @United-Serbs-MKE. In the description, include “MACA SRBIJADA” and your </w:t>
      </w:r>
      <w:r w:rsidRPr="008611CB">
        <w:rPr>
          <w:rFonts w:ascii="Times New Roman" w:eastAsia="Times New Roman" w:hAnsi="Times New Roman" w:cs="Times New Roman"/>
          <w:b/>
          <w:bCs/>
          <w:kern w:val="0"/>
          <w14:ligatures w14:val="none"/>
        </w:rPr>
        <w:t>Team Name</w:t>
      </w:r>
      <w:r w:rsidRPr="008611CB">
        <w:rPr>
          <w:rFonts w:ascii="Times New Roman" w:eastAsia="Times New Roman" w:hAnsi="Times New Roman" w:cs="Times New Roman"/>
          <w:kern w:val="0"/>
          <w14:ligatures w14:val="none"/>
        </w:rPr>
        <w:t>.</w:t>
      </w:r>
    </w:p>
    <w:p w14:paraId="78DD808C" w14:textId="051DD357" w:rsidR="008611CB" w:rsidRPr="008611CB" w:rsidRDefault="008611CB" w:rsidP="008611CB">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8611CB">
        <w:rPr>
          <w:rFonts w:ascii="Times New Roman" w:eastAsia="Times New Roman" w:hAnsi="Times New Roman" w:cs="Times New Roman"/>
          <w:b/>
          <w:bCs/>
          <w:kern w:val="0"/>
          <w14:ligatures w14:val="none"/>
        </w:rPr>
        <w:t>Direct Payment at Registration</w:t>
      </w:r>
      <w:r w:rsidRPr="008611CB">
        <w:rPr>
          <w:rFonts w:ascii="Times New Roman" w:eastAsia="Times New Roman" w:hAnsi="Times New Roman" w:cs="Times New Roman"/>
          <w:kern w:val="0"/>
          <w14:ligatures w14:val="none"/>
        </w:rPr>
        <w:t xml:space="preserve"> – Payments may be made </w:t>
      </w:r>
      <w:r>
        <w:rPr>
          <w:rFonts w:ascii="Times New Roman" w:eastAsia="Times New Roman" w:hAnsi="Times New Roman" w:cs="Times New Roman"/>
          <w:kern w:val="0"/>
          <w14:ligatures w14:val="none"/>
        </w:rPr>
        <w:t>during registration via TeamSnap Tournaments</w:t>
      </w:r>
    </w:p>
    <w:p w14:paraId="0956E790" w14:textId="77777777" w:rsidR="008611CB" w:rsidRDefault="008611CB" w:rsidP="008611C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64996BB3" w14:textId="4AD5DB9D" w:rsidR="008611CB" w:rsidRPr="008611CB" w:rsidRDefault="008611CB" w:rsidP="008611C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611CB">
        <w:rPr>
          <w:rFonts w:ascii="Times New Roman" w:eastAsia="Times New Roman" w:hAnsi="Times New Roman" w:cs="Times New Roman"/>
          <w:b/>
          <w:bCs/>
          <w:kern w:val="0"/>
          <w:sz w:val="27"/>
          <w:szCs w:val="27"/>
          <w14:ligatures w14:val="none"/>
        </w:rPr>
        <w:t>Deadline for Payment and Registration</w:t>
      </w:r>
    </w:p>
    <w:p w14:paraId="6CC5A125" w14:textId="77777777" w:rsidR="008611CB" w:rsidRPr="008611CB" w:rsidRDefault="008611CB" w:rsidP="008611CB">
      <w:pPr>
        <w:spacing w:before="100" w:beforeAutospacing="1" w:after="100" w:afterAutospacing="1" w:line="240" w:lineRule="auto"/>
        <w:rPr>
          <w:rFonts w:ascii="Times New Roman" w:eastAsia="Times New Roman" w:hAnsi="Times New Roman" w:cs="Times New Roman"/>
          <w:kern w:val="0"/>
          <w14:ligatures w14:val="none"/>
        </w:rPr>
      </w:pPr>
      <w:r w:rsidRPr="008611CB">
        <w:rPr>
          <w:rFonts w:ascii="Times New Roman" w:eastAsia="Times New Roman" w:hAnsi="Times New Roman" w:cs="Times New Roman"/>
          <w:b/>
          <w:bCs/>
          <w:kern w:val="0"/>
          <w14:ligatures w14:val="none"/>
        </w:rPr>
        <w:t>March 14th, 2025</w:t>
      </w:r>
      <w:r w:rsidRPr="008611CB">
        <w:rPr>
          <w:rFonts w:ascii="Times New Roman" w:eastAsia="Times New Roman" w:hAnsi="Times New Roman" w:cs="Times New Roman"/>
          <w:kern w:val="0"/>
          <w14:ligatures w14:val="none"/>
        </w:rPr>
        <w:br/>
        <w:t>All payments and registrations must be received by this date. Payments via check or cash should be submitted no later than one week before the deadline (03/07/2025) to allow for processing.</w:t>
      </w:r>
    </w:p>
    <w:p w14:paraId="74C3F097" w14:textId="77777777" w:rsidR="008611CB" w:rsidRPr="008611CB" w:rsidRDefault="0055795D" w:rsidP="008611C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263BCDF">
          <v:rect id="_x0000_i1027" style="width:0;height:1.5pt" o:hralign="center" o:hrstd="t" o:hr="t" fillcolor="#a0a0a0" stroked="f"/>
        </w:pict>
      </w:r>
    </w:p>
    <w:p w14:paraId="458B500F" w14:textId="77777777" w:rsidR="0055795D" w:rsidRDefault="0055795D" w:rsidP="008611CB">
      <w:pPr>
        <w:spacing w:before="100" w:beforeAutospacing="1" w:after="100" w:afterAutospacing="1" w:line="240" w:lineRule="auto"/>
        <w:outlineLvl w:val="3"/>
        <w:rPr>
          <w:rFonts w:ascii="Times New Roman" w:eastAsia="Times New Roman" w:hAnsi="Times New Roman" w:cs="Times New Roman"/>
          <w:b/>
          <w:bCs/>
          <w:kern w:val="0"/>
          <w:sz w:val="27"/>
          <w:szCs w:val="27"/>
          <w14:ligatures w14:val="none"/>
        </w:rPr>
      </w:pPr>
      <w:r w:rsidRPr="0055795D">
        <w:rPr>
          <w:rFonts w:ascii="Times New Roman" w:eastAsia="Times New Roman" w:hAnsi="Times New Roman" w:cs="Times New Roman"/>
          <w:b/>
          <w:bCs/>
          <w:kern w:val="0"/>
          <w:sz w:val="27"/>
          <w:szCs w:val="27"/>
          <w14:ligatures w14:val="none"/>
        </w:rPr>
        <w:t>Rules &amp; Regulations</w:t>
      </w:r>
    </w:p>
    <w:p w14:paraId="23F72057" w14:textId="1FCAE3A1" w:rsidR="008611CB" w:rsidRPr="008611CB" w:rsidRDefault="008611CB" w:rsidP="008611CB">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8611CB">
        <w:rPr>
          <w:rFonts w:ascii="Times New Roman" w:eastAsia="Times New Roman" w:hAnsi="Times New Roman" w:cs="Times New Roman"/>
          <w:b/>
          <w:bCs/>
          <w:kern w:val="0"/>
          <w14:ligatures w14:val="none"/>
        </w:rPr>
        <w:t>Age Chart</w:t>
      </w:r>
    </w:p>
    <w:p w14:paraId="5AA07163" w14:textId="77777777" w:rsidR="008611CB" w:rsidRPr="008611CB" w:rsidRDefault="008611CB" w:rsidP="008611CB">
      <w:pPr>
        <w:spacing w:before="100" w:beforeAutospacing="1" w:after="100" w:afterAutospacing="1" w:line="240" w:lineRule="auto"/>
        <w:rPr>
          <w:rFonts w:ascii="Times New Roman" w:eastAsia="Times New Roman" w:hAnsi="Times New Roman" w:cs="Times New Roman"/>
          <w:kern w:val="0"/>
          <w14:ligatures w14:val="none"/>
        </w:rPr>
      </w:pPr>
      <w:r w:rsidRPr="008611CB">
        <w:rPr>
          <w:rFonts w:ascii="Times New Roman" w:eastAsia="Times New Roman" w:hAnsi="Times New Roman" w:cs="Times New Roman"/>
          <w:kern w:val="0"/>
          <w14:ligatures w14:val="none"/>
        </w:rPr>
        <w:t>Age groups will be strictly enforced according to the chart below. Players must be listed under the correct division based on their birthdate. Birth certificates and passports are required for all players.</w:t>
      </w:r>
    </w:p>
    <w:p w14:paraId="582ABD41" w14:textId="77777777" w:rsidR="008611CB" w:rsidRPr="008611CB" w:rsidRDefault="008611CB" w:rsidP="008611CB">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8611CB">
        <w:rPr>
          <w:rFonts w:ascii="Times New Roman" w:eastAsia="Times New Roman" w:hAnsi="Times New Roman" w:cs="Times New Roman"/>
          <w:b/>
          <w:bCs/>
          <w:kern w:val="0"/>
          <w14:ligatures w14:val="none"/>
        </w:rPr>
        <w:t>U6/7:</w:t>
      </w:r>
      <w:r w:rsidRPr="008611CB">
        <w:rPr>
          <w:rFonts w:ascii="Times New Roman" w:eastAsia="Times New Roman" w:hAnsi="Times New Roman" w:cs="Times New Roman"/>
          <w:kern w:val="0"/>
          <w14:ligatures w14:val="none"/>
        </w:rPr>
        <w:t xml:space="preserve"> Born between January 1, 2018 – or Younger</w:t>
      </w:r>
    </w:p>
    <w:p w14:paraId="7AAB3BBB" w14:textId="77777777" w:rsidR="008611CB" w:rsidRPr="008611CB" w:rsidRDefault="008611CB" w:rsidP="008611CB">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8611CB">
        <w:rPr>
          <w:rFonts w:ascii="Times New Roman" w:eastAsia="Times New Roman" w:hAnsi="Times New Roman" w:cs="Times New Roman"/>
          <w:b/>
          <w:bCs/>
          <w:kern w:val="0"/>
          <w14:ligatures w14:val="none"/>
        </w:rPr>
        <w:t>U8:</w:t>
      </w:r>
      <w:r w:rsidRPr="008611CB">
        <w:rPr>
          <w:rFonts w:ascii="Times New Roman" w:eastAsia="Times New Roman" w:hAnsi="Times New Roman" w:cs="Times New Roman"/>
          <w:kern w:val="0"/>
          <w14:ligatures w14:val="none"/>
        </w:rPr>
        <w:t xml:space="preserve"> Born between January 1, 2017 – December 31, 2017</w:t>
      </w:r>
    </w:p>
    <w:p w14:paraId="161F5BF6" w14:textId="77777777" w:rsidR="008611CB" w:rsidRPr="008611CB" w:rsidRDefault="008611CB" w:rsidP="008611CB">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8611CB">
        <w:rPr>
          <w:rFonts w:ascii="Times New Roman" w:eastAsia="Times New Roman" w:hAnsi="Times New Roman" w:cs="Times New Roman"/>
          <w:b/>
          <w:bCs/>
          <w:kern w:val="0"/>
          <w14:ligatures w14:val="none"/>
        </w:rPr>
        <w:t>U9:</w:t>
      </w:r>
      <w:r w:rsidRPr="008611CB">
        <w:rPr>
          <w:rFonts w:ascii="Times New Roman" w:eastAsia="Times New Roman" w:hAnsi="Times New Roman" w:cs="Times New Roman"/>
          <w:kern w:val="0"/>
          <w14:ligatures w14:val="none"/>
        </w:rPr>
        <w:t xml:space="preserve"> Born between January 1, 2016 – December 31, 2016</w:t>
      </w:r>
    </w:p>
    <w:p w14:paraId="4C17BCEA" w14:textId="77777777" w:rsidR="008611CB" w:rsidRPr="008611CB" w:rsidRDefault="008611CB" w:rsidP="008611CB">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8611CB">
        <w:rPr>
          <w:rFonts w:ascii="Times New Roman" w:eastAsia="Times New Roman" w:hAnsi="Times New Roman" w:cs="Times New Roman"/>
          <w:b/>
          <w:bCs/>
          <w:kern w:val="0"/>
          <w14:ligatures w14:val="none"/>
        </w:rPr>
        <w:t>U10:</w:t>
      </w:r>
      <w:r w:rsidRPr="008611CB">
        <w:rPr>
          <w:rFonts w:ascii="Times New Roman" w:eastAsia="Times New Roman" w:hAnsi="Times New Roman" w:cs="Times New Roman"/>
          <w:kern w:val="0"/>
          <w14:ligatures w14:val="none"/>
        </w:rPr>
        <w:t xml:space="preserve"> Born between January 1, 2015 – December 31, 2015</w:t>
      </w:r>
    </w:p>
    <w:p w14:paraId="45B740F6" w14:textId="77777777" w:rsidR="008611CB" w:rsidRPr="008611CB" w:rsidRDefault="008611CB" w:rsidP="008611CB">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8611CB">
        <w:rPr>
          <w:rFonts w:ascii="Times New Roman" w:eastAsia="Times New Roman" w:hAnsi="Times New Roman" w:cs="Times New Roman"/>
          <w:b/>
          <w:bCs/>
          <w:kern w:val="0"/>
          <w14:ligatures w14:val="none"/>
        </w:rPr>
        <w:t>U11:</w:t>
      </w:r>
      <w:r w:rsidRPr="008611CB">
        <w:rPr>
          <w:rFonts w:ascii="Times New Roman" w:eastAsia="Times New Roman" w:hAnsi="Times New Roman" w:cs="Times New Roman"/>
          <w:kern w:val="0"/>
          <w14:ligatures w14:val="none"/>
        </w:rPr>
        <w:t xml:space="preserve"> Born between January 1, 2014 – December 31, 2014</w:t>
      </w:r>
    </w:p>
    <w:p w14:paraId="2244030C" w14:textId="77777777" w:rsidR="008611CB" w:rsidRPr="008611CB" w:rsidRDefault="008611CB" w:rsidP="008611CB">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8611CB">
        <w:rPr>
          <w:rFonts w:ascii="Times New Roman" w:eastAsia="Times New Roman" w:hAnsi="Times New Roman" w:cs="Times New Roman"/>
          <w:b/>
          <w:bCs/>
          <w:kern w:val="0"/>
          <w14:ligatures w14:val="none"/>
        </w:rPr>
        <w:t>U12:</w:t>
      </w:r>
      <w:r w:rsidRPr="008611CB">
        <w:rPr>
          <w:rFonts w:ascii="Times New Roman" w:eastAsia="Times New Roman" w:hAnsi="Times New Roman" w:cs="Times New Roman"/>
          <w:kern w:val="0"/>
          <w14:ligatures w14:val="none"/>
        </w:rPr>
        <w:t xml:space="preserve"> Born between January 1, 2013 – December 31, 2013</w:t>
      </w:r>
    </w:p>
    <w:p w14:paraId="2635A97F" w14:textId="77777777" w:rsidR="008611CB" w:rsidRPr="008611CB" w:rsidRDefault="008611CB" w:rsidP="008611CB">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8611CB">
        <w:rPr>
          <w:rFonts w:ascii="Times New Roman" w:eastAsia="Times New Roman" w:hAnsi="Times New Roman" w:cs="Times New Roman"/>
          <w:b/>
          <w:bCs/>
          <w:kern w:val="0"/>
          <w14:ligatures w14:val="none"/>
        </w:rPr>
        <w:t>U13:</w:t>
      </w:r>
      <w:r w:rsidRPr="008611CB">
        <w:rPr>
          <w:rFonts w:ascii="Times New Roman" w:eastAsia="Times New Roman" w:hAnsi="Times New Roman" w:cs="Times New Roman"/>
          <w:kern w:val="0"/>
          <w14:ligatures w14:val="none"/>
        </w:rPr>
        <w:t xml:space="preserve"> Born between January 1, 2012 – December 31, 2012</w:t>
      </w:r>
    </w:p>
    <w:p w14:paraId="73B42136" w14:textId="77777777" w:rsidR="008611CB" w:rsidRPr="008611CB" w:rsidRDefault="008611CB" w:rsidP="008611CB">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8611CB">
        <w:rPr>
          <w:rFonts w:ascii="Times New Roman" w:eastAsia="Times New Roman" w:hAnsi="Times New Roman" w:cs="Times New Roman"/>
          <w:b/>
          <w:bCs/>
          <w:kern w:val="0"/>
          <w14:ligatures w14:val="none"/>
        </w:rPr>
        <w:t>U14:</w:t>
      </w:r>
      <w:r w:rsidRPr="008611CB">
        <w:rPr>
          <w:rFonts w:ascii="Times New Roman" w:eastAsia="Times New Roman" w:hAnsi="Times New Roman" w:cs="Times New Roman"/>
          <w:kern w:val="0"/>
          <w14:ligatures w14:val="none"/>
        </w:rPr>
        <w:t xml:space="preserve"> Born between January 1, 2011 – December 31, 2011</w:t>
      </w:r>
    </w:p>
    <w:p w14:paraId="606AF7AC" w14:textId="77777777" w:rsidR="008611CB" w:rsidRPr="008611CB" w:rsidRDefault="008611CB" w:rsidP="008611CB">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8611CB">
        <w:rPr>
          <w:rFonts w:ascii="Times New Roman" w:eastAsia="Times New Roman" w:hAnsi="Times New Roman" w:cs="Times New Roman"/>
          <w:b/>
          <w:bCs/>
          <w:kern w:val="0"/>
          <w14:ligatures w14:val="none"/>
        </w:rPr>
        <w:t>U15:</w:t>
      </w:r>
      <w:r w:rsidRPr="008611CB">
        <w:rPr>
          <w:rFonts w:ascii="Times New Roman" w:eastAsia="Times New Roman" w:hAnsi="Times New Roman" w:cs="Times New Roman"/>
          <w:kern w:val="0"/>
          <w14:ligatures w14:val="none"/>
        </w:rPr>
        <w:t xml:space="preserve"> Born between January 1, 2010 – December 31, 2010</w:t>
      </w:r>
    </w:p>
    <w:p w14:paraId="02AC606C" w14:textId="77777777" w:rsidR="008611CB" w:rsidRPr="008611CB" w:rsidRDefault="008611CB" w:rsidP="008611CB">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8611CB">
        <w:rPr>
          <w:rFonts w:ascii="Times New Roman" w:eastAsia="Times New Roman" w:hAnsi="Times New Roman" w:cs="Times New Roman"/>
          <w:b/>
          <w:bCs/>
          <w:kern w:val="0"/>
          <w14:ligatures w14:val="none"/>
        </w:rPr>
        <w:t>U16:</w:t>
      </w:r>
      <w:r w:rsidRPr="008611CB">
        <w:rPr>
          <w:rFonts w:ascii="Times New Roman" w:eastAsia="Times New Roman" w:hAnsi="Times New Roman" w:cs="Times New Roman"/>
          <w:kern w:val="0"/>
          <w14:ligatures w14:val="none"/>
        </w:rPr>
        <w:t xml:space="preserve"> Born between January 1, 2009 – December 31, 2009</w:t>
      </w:r>
    </w:p>
    <w:p w14:paraId="29FBC808" w14:textId="77777777" w:rsidR="008611CB" w:rsidRPr="008611CB" w:rsidRDefault="008611CB" w:rsidP="008611CB">
      <w:pPr>
        <w:spacing w:before="100" w:beforeAutospacing="1" w:after="100" w:afterAutospacing="1" w:line="240" w:lineRule="auto"/>
        <w:rPr>
          <w:rFonts w:ascii="Times New Roman" w:eastAsia="Times New Roman" w:hAnsi="Times New Roman" w:cs="Times New Roman"/>
          <w:kern w:val="0"/>
          <w14:ligatures w14:val="none"/>
        </w:rPr>
      </w:pPr>
      <w:r w:rsidRPr="008611CB">
        <w:rPr>
          <w:rFonts w:ascii="Times New Roman" w:eastAsia="Times New Roman" w:hAnsi="Times New Roman" w:cs="Times New Roman"/>
          <w:b/>
          <w:bCs/>
          <w:kern w:val="0"/>
          <w14:ligatures w14:val="none"/>
        </w:rPr>
        <w:t>Note:</w:t>
      </w:r>
      <w:r w:rsidRPr="008611CB">
        <w:rPr>
          <w:rFonts w:ascii="Times New Roman" w:eastAsia="Times New Roman" w:hAnsi="Times New Roman" w:cs="Times New Roman"/>
          <w:kern w:val="0"/>
          <w14:ligatures w14:val="none"/>
        </w:rPr>
        <w:t xml:space="preserve"> Players may play up in age but may not play down.</w:t>
      </w:r>
    </w:p>
    <w:p w14:paraId="3B35A89C" w14:textId="77777777" w:rsidR="008611CB" w:rsidRPr="008611CB" w:rsidRDefault="008611CB" w:rsidP="008611CB">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8611CB">
        <w:rPr>
          <w:rFonts w:ascii="Times New Roman" w:eastAsia="Times New Roman" w:hAnsi="Times New Roman" w:cs="Times New Roman"/>
          <w:b/>
          <w:bCs/>
          <w:kern w:val="0"/>
          <w14:ligatures w14:val="none"/>
        </w:rPr>
        <w:t>Number of Players:</w:t>
      </w:r>
    </w:p>
    <w:p w14:paraId="49750C02" w14:textId="0C8B2E9D" w:rsidR="0055795D" w:rsidRDefault="008611CB" w:rsidP="00620E5D">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55795D">
        <w:rPr>
          <w:rFonts w:ascii="Times New Roman" w:eastAsia="Times New Roman" w:hAnsi="Times New Roman" w:cs="Times New Roman"/>
          <w:b/>
          <w:bCs/>
          <w:kern w:val="0"/>
          <w14:ligatures w14:val="none"/>
        </w:rPr>
        <w:t>U6/7:</w:t>
      </w:r>
      <w:r w:rsidRPr="0055795D">
        <w:rPr>
          <w:rFonts w:ascii="Times New Roman" w:eastAsia="Times New Roman" w:hAnsi="Times New Roman" w:cs="Times New Roman"/>
          <w:kern w:val="0"/>
          <w14:ligatures w14:val="none"/>
        </w:rPr>
        <w:t xml:space="preserve"> </w:t>
      </w:r>
      <w:r w:rsidR="0055795D" w:rsidRPr="0055795D">
        <w:rPr>
          <w:rFonts w:ascii="Times New Roman" w:eastAsia="Times New Roman" w:hAnsi="Times New Roman" w:cs="Times New Roman"/>
          <w:kern w:val="0"/>
          <w14:ligatures w14:val="none"/>
        </w:rPr>
        <w:t>4V</w:t>
      </w:r>
      <w:r w:rsidR="0055795D">
        <w:rPr>
          <w:rFonts w:ascii="Times New Roman" w:eastAsia="Times New Roman" w:hAnsi="Times New Roman" w:cs="Times New Roman"/>
          <w:kern w:val="0"/>
          <w14:ligatures w14:val="none"/>
        </w:rPr>
        <w:t>4</w:t>
      </w:r>
    </w:p>
    <w:p w14:paraId="49D4EFD9" w14:textId="658C1100" w:rsidR="008611CB" w:rsidRPr="0055795D" w:rsidRDefault="008611CB" w:rsidP="00620E5D">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55795D">
        <w:rPr>
          <w:rFonts w:ascii="Times New Roman" w:eastAsia="Times New Roman" w:hAnsi="Times New Roman" w:cs="Times New Roman"/>
          <w:b/>
          <w:bCs/>
          <w:kern w:val="0"/>
          <w14:ligatures w14:val="none"/>
        </w:rPr>
        <w:t>8:</w:t>
      </w:r>
      <w:r w:rsidRPr="0055795D">
        <w:rPr>
          <w:rFonts w:ascii="Times New Roman" w:eastAsia="Times New Roman" w:hAnsi="Times New Roman" w:cs="Times New Roman"/>
          <w:kern w:val="0"/>
          <w14:ligatures w14:val="none"/>
        </w:rPr>
        <w:t xml:space="preserve"> 4v4</w:t>
      </w:r>
    </w:p>
    <w:p w14:paraId="090236EB" w14:textId="77777777" w:rsidR="008611CB" w:rsidRPr="008611CB" w:rsidRDefault="008611CB" w:rsidP="008611CB">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8611CB">
        <w:rPr>
          <w:rFonts w:ascii="Times New Roman" w:eastAsia="Times New Roman" w:hAnsi="Times New Roman" w:cs="Times New Roman"/>
          <w:b/>
          <w:bCs/>
          <w:kern w:val="0"/>
          <w14:ligatures w14:val="none"/>
        </w:rPr>
        <w:t>U9 &amp; Up:</w:t>
      </w:r>
      <w:r w:rsidRPr="008611CB">
        <w:rPr>
          <w:rFonts w:ascii="Times New Roman" w:eastAsia="Times New Roman" w:hAnsi="Times New Roman" w:cs="Times New Roman"/>
          <w:kern w:val="0"/>
          <w14:ligatures w14:val="none"/>
        </w:rPr>
        <w:t xml:space="preserve"> 5v5</w:t>
      </w:r>
    </w:p>
    <w:p w14:paraId="35019C1B" w14:textId="77777777" w:rsidR="008611CB" w:rsidRPr="008611CB" w:rsidRDefault="008611CB" w:rsidP="008611CB">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8611CB">
        <w:rPr>
          <w:rFonts w:ascii="Times New Roman" w:eastAsia="Times New Roman" w:hAnsi="Times New Roman" w:cs="Times New Roman"/>
          <w:b/>
          <w:bCs/>
          <w:kern w:val="0"/>
          <w14:ligatures w14:val="none"/>
        </w:rPr>
        <w:t>Length of Games:</w:t>
      </w:r>
    </w:p>
    <w:p w14:paraId="19CE7D45" w14:textId="77777777" w:rsidR="008611CB" w:rsidRPr="008611CB" w:rsidRDefault="008611CB" w:rsidP="008611CB">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8611CB">
        <w:rPr>
          <w:rFonts w:ascii="Times New Roman" w:eastAsia="Times New Roman" w:hAnsi="Times New Roman" w:cs="Times New Roman"/>
          <w:b/>
          <w:bCs/>
          <w:kern w:val="0"/>
          <w14:ligatures w14:val="none"/>
        </w:rPr>
        <w:t>U6/7:</w:t>
      </w:r>
      <w:r w:rsidRPr="008611CB">
        <w:rPr>
          <w:rFonts w:ascii="Times New Roman" w:eastAsia="Times New Roman" w:hAnsi="Times New Roman" w:cs="Times New Roman"/>
          <w:kern w:val="0"/>
          <w14:ligatures w14:val="none"/>
        </w:rPr>
        <w:t xml:space="preserve"> 10-minute halves, 2-minute halftime (½ court, smaller goals)</w:t>
      </w:r>
    </w:p>
    <w:p w14:paraId="27ECCF5F" w14:textId="736232DC" w:rsidR="0055795D" w:rsidRPr="0055795D" w:rsidRDefault="008611CB" w:rsidP="0055795D">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55795D">
        <w:rPr>
          <w:rFonts w:ascii="Times New Roman" w:eastAsia="Times New Roman" w:hAnsi="Times New Roman" w:cs="Times New Roman"/>
          <w:b/>
          <w:bCs/>
          <w:kern w:val="0"/>
          <w14:ligatures w14:val="none"/>
        </w:rPr>
        <w:t>U12 and below:</w:t>
      </w:r>
      <w:r w:rsidRPr="0055795D">
        <w:rPr>
          <w:rFonts w:ascii="Times New Roman" w:eastAsia="Times New Roman" w:hAnsi="Times New Roman" w:cs="Times New Roman"/>
          <w:kern w:val="0"/>
          <w14:ligatures w14:val="none"/>
        </w:rPr>
        <w:t xml:space="preserve"> </w:t>
      </w:r>
      <w:r w:rsidR="0055795D" w:rsidRPr="0055795D">
        <w:rPr>
          <w:rFonts w:ascii="Times New Roman" w:eastAsia="Times New Roman" w:hAnsi="Times New Roman" w:cs="Times New Roman"/>
          <w:kern w:val="0"/>
          <w14:ligatures w14:val="none"/>
        </w:rPr>
        <w:t>20</w:t>
      </w:r>
      <w:r w:rsidRPr="0055795D">
        <w:rPr>
          <w:rFonts w:ascii="Times New Roman" w:eastAsia="Times New Roman" w:hAnsi="Times New Roman" w:cs="Times New Roman"/>
          <w:kern w:val="0"/>
          <w14:ligatures w14:val="none"/>
        </w:rPr>
        <w:t>-minute halves, 2-minute halftime</w:t>
      </w:r>
      <w:r w:rsidR="0055795D">
        <w:rPr>
          <w:rFonts w:ascii="Times New Roman" w:eastAsia="Times New Roman" w:hAnsi="Times New Roman" w:cs="Times New Roman"/>
          <w:kern w:val="0"/>
          <w14:ligatures w14:val="none"/>
        </w:rPr>
        <w:t xml:space="preserve">. </w:t>
      </w:r>
      <w:r w:rsidR="0055795D" w:rsidRPr="0055795D">
        <w:rPr>
          <w:rFonts w:ascii="Times New Roman" w:eastAsia="Times New Roman" w:hAnsi="Times New Roman" w:cs="Times New Roman"/>
          <w:kern w:val="0"/>
          <w14:ligatures w14:val="none"/>
        </w:rPr>
        <w:t>There is no overtime, injury time or stoppage time.</w:t>
      </w:r>
    </w:p>
    <w:p w14:paraId="1445D344" w14:textId="516FA8FB" w:rsidR="008611CB" w:rsidRDefault="008611CB" w:rsidP="0055795D">
      <w:pPr>
        <w:numPr>
          <w:ilvl w:val="0"/>
          <w:numId w:val="7"/>
        </w:numPr>
        <w:spacing w:before="100" w:beforeAutospacing="1" w:after="100" w:afterAutospacing="1" w:line="240" w:lineRule="auto"/>
        <w:outlineLvl w:val="3"/>
        <w:rPr>
          <w:rFonts w:ascii="Times New Roman" w:eastAsia="Times New Roman" w:hAnsi="Times New Roman" w:cs="Times New Roman"/>
          <w:kern w:val="0"/>
          <w14:ligatures w14:val="none"/>
        </w:rPr>
      </w:pPr>
      <w:r w:rsidRPr="0055795D">
        <w:rPr>
          <w:rFonts w:ascii="Times New Roman" w:eastAsia="Times New Roman" w:hAnsi="Times New Roman" w:cs="Times New Roman"/>
          <w:b/>
          <w:bCs/>
          <w:kern w:val="0"/>
          <w14:ligatures w14:val="none"/>
        </w:rPr>
        <w:t>U14:</w:t>
      </w:r>
      <w:r w:rsidRPr="0055795D">
        <w:rPr>
          <w:rFonts w:ascii="Times New Roman" w:eastAsia="Times New Roman" w:hAnsi="Times New Roman" w:cs="Times New Roman"/>
          <w:kern w:val="0"/>
          <w14:ligatures w14:val="none"/>
        </w:rPr>
        <w:t xml:space="preserve"> </w:t>
      </w:r>
      <w:r w:rsidR="0055795D" w:rsidRPr="0055795D">
        <w:rPr>
          <w:rFonts w:ascii="Times New Roman" w:eastAsia="Times New Roman" w:hAnsi="Times New Roman" w:cs="Times New Roman"/>
          <w:kern w:val="0"/>
          <w14:ligatures w14:val="none"/>
        </w:rPr>
        <w:t>24</w:t>
      </w:r>
      <w:r w:rsidRPr="0055795D">
        <w:rPr>
          <w:rFonts w:ascii="Times New Roman" w:eastAsia="Times New Roman" w:hAnsi="Times New Roman" w:cs="Times New Roman"/>
          <w:kern w:val="0"/>
          <w14:ligatures w14:val="none"/>
        </w:rPr>
        <w:t xml:space="preserve">-minute halves, 2-minute halftime </w:t>
      </w:r>
      <w:r w:rsidR="0055795D" w:rsidRPr="0055795D">
        <w:rPr>
          <w:rFonts w:ascii="Times New Roman" w:eastAsia="Times New Roman" w:hAnsi="Times New Roman" w:cs="Times New Roman"/>
          <w:kern w:val="0"/>
          <w14:ligatures w14:val="none"/>
        </w:rPr>
        <w:t>There is no overtime, injury time or stoppage time.</w:t>
      </w:r>
    </w:p>
    <w:p w14:paraId="4250F836" w14:textId="77777777" w:rsidR="0055795D" w:rsidRDefault="0055795D" w:rsidP="0055795D">
      <w:pPr>
        <w:spacing w:before="100" w:beforeAutospacing="1" w:after="100" w:afterAutospacing="1" w:line="240" w:lineRule="auto"/>
        <w:ind w:left="720"/>
        <w:outlineLvl w:val="3"/>
        <w:rPr>
          <w:rFonts w:ascii="Times New Roman" w:eastAsia="Times New Roman" w:hAnsi="Times New Roman" w:cs="Times New Roman"/>
          <w:b/>
          <w:bCs/>
          <w:kern w:val="0"/>
          <w14:ligatures w14:val="none"/>
        </w:rPr>
      </w:pPr>
    </w:p>
    <w:p w14:paraId="43676639" w14:textId="5287E45F" w:rsidR="0055795D" w:rsidRPr="0055795D" w:rsidRDefault="0055795D" w:rsidP="0055795D">
      <w:pPr>
        <w:spacing w:before="100" w:beforeAutospacing="1" w:after="100" w:afterAutospacing="1" w:line="240" w:lineRule="auto"/>
        <w:ind w:left="720"/>
        <w:outlineLvl w:val="3"/>
        <w:rPr>
          <w:rFonts w:ascii="Times New Roman" w:eastAsia="Times New Roman" w:hAnsi="Times New Roman" w:cs="Times New Roman"/>
          <w:b/>
          <w:bCs/>
          <w:kern w:val="0"/>
          <w14:ligatures w14:val="none"/>
        </w:rPr>
      </w:pPr>
      <w:r w:rsidRPr="0055795D">
        <w:rPr>
          <w:rFonts w:ascii="Times New Roman" w:eastAsia="Times New Roman" w:hAnsi="Times New Roman" w:cs="Times New Roman"/>
          <w:b/>
          <w:bCs/>
          <w:kern w:val="0"/>
          <w14:ligatures w14:val="none"/>
        </w:rPr>
        <w:lastRenderedPageBreak/>
        <w:t>General Rules</w:t>
      </w:r>
    </w:p>
    <w:p w14:paraId="70C95F23" w14:textId="2C61397B" w:rsidR="0055795D" w:rsidRPr="0055795D" w:rsidRDefault="0055795D" w:rsidP="0055795D">
      <w:pPr>
        <w:numPr>
          <w:ilvl w:val="0"/>
          <w:numId w:val="13"/>
        </w:numPr>
        <w:spacing w:before="100" w:beforeAutospacing="1" w:after="100" w:afterAutospacing="1" w:line="240" w:lineRule="auto"/>
        <w:outlineLvl w:val="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U9 &amp; Up -</w:t>
      </w:r>
      <w:r w:rsidRPr="0055795D">
        <w:rPr>
          <w:rFonts w:ascii="Times New Roman" w:eastAsia="Times New Roman" w:hAnsi="Times New Roman" w:cs="Times New Roman"/>
          <w:kern w:val="0"/>
          <w14:ligatures w14:val="none"/>
        </w:rPr>
        <w:t>Teams are comprised of four outfield players and one goalkeeper.</w:t>
      </w:r>
    </w:p>
    <w:p w14:paraId="7853B806" w14:textId="77777777" w:rsidR="0055795D" w:rsidRPr="0055795D" w:rsidRDefault="0055795D" w:rsidP="0055795D">
      <w:pPr>
        <w:numPr>
          <w:ilvl w:val="0"/>
          <w:numId w:val="13"/>
        </w:numPr>
        <w:spacing w:before="100" w:beforeAutospacing="1" w:after="100" w:afterAutospacing="1" w:line="240" w:lineRule="auto"/>
        <w:outlineLvl w:val="3"/>
        <w:rPr>
          <w:rFonts w:ascii="Times New Roman" w:eastAsia="Times New Roman" w:hAnsi="Times New Roman" w:cs="Times New Roman"/>
          <w:kern w:val="0"/>
          <w14:ligatures w14:val="none"/>
        </w:rPr>
      </w:pPr>
      <w:r w:rsidRPr="0055795D">
        <w:rPr>
          <w:rFonts w:ascii="Times New Roman" w:eastAsia="Times New Roman" w:hAnsi="Times New Roman" w:cs="Times New Roman"/>
          <w:kern w:val="0"/>
          <w14:ligatures w14:val="none"/>
        </w:rPr>
        <w:t>The goalkeeper must wear a different color jersey than the outfield players.</w:t>
      </w:r>
    </w:p>
    <w:p w14:paraId="0ECB93C4" w14:textId="77777777" w:rsidR="0055795D" w:rsidRPr="0055795D" w:rsidRDefault="0055795D" w:rsidP="0055795D">
      <w:pPr>
        <w:numPr>
          <w:ilvl w:val="0"/>
          <w:numId w:val="13"/>
        </w:numPr>
        <w:spacing w:before="100" w:beforeAutospacing="1" w:after="100" w:afterAutospacing="1" w:line="240" w:lineRule="auto"/>
        <w:outlineLvl w:val="3"/>
        <w:rPr>
          <w:rFonts w:ascii="Times New Roman" w:eastAsia="Times New Roman" w:hAnsi="Times New Roman" w:cs="Times New Roman"/>
          <w:kern w:val="0"/>
          <w14:ligatures w14:val="none"/>
        </w:rPr>
      </w:pPr>
      <w:r w:rsidRPr="0055795D">
        <w:rPr>
          <w:rFonts w:ascii="Times New Roman" w:eastAsia="Times New Roman" w:hAnsi="Times New Roman" w:cs="Times New Roman"/>
          <w:kern w:val="0"/>
          <w14:ligatures w14:val="none"/>
        </w:rPr>
        <w:t>There is no overtime, injury time or stoppage time.</w:t>
      </w:r>
    </w:p>
    <w:p w14:paraId="32F08C30" w14:textId="77777777" w:rsidR="0055795D" w:rsidRPr="0055795D" w:rsidRDefault="0055795D" w:rsidP="0055795D">
      <w:pPr>
        <w:numPr>
          <w:ilvl w:val="0"/>
          <w:numId w:val="13"/>
        </w:numPr>
        <w:spacing w:before="100" w:beforeAutospacing="1" w:after="100" w:afterAutospacing="1" w:line="240" w:lineRule="auto"/>
        <w:outlineLvl w:val="3"/>
        <w:rPr>
          <w:rFonts w:ascii="Times New Roman" w:eastAsia="Times New Roman" w:hAnsi="Times New Roman" w:cs="Times New Roman"/>
          <w:kern w:val="0"/>
          <w14:ligatures w14:val="none"/>
        </w:rPr>
      </w:pPr>
      <w:r w:rsidRPr="0055795D">
        <w:rPr>
          <w:rFonts w:ascii="Times New Roman" w:eastAsia="Times New Roman" w:hAnsi="Times New Roman" w:cs="Times New Roman"/>
          <w:kern w:val="0"/>
          <w14:ligatures w14:val="none"/>
        </w:rPr>
        <w:t>There is no offsides in futsal.</w:t>
      </w:r>
    </w:p>
    <w:p w14:paraId="513ED9F0" w14:textId="77777777" w:rsidR="0055795D" w:rsidRPr="0055795D" w:rsidRDefault="0055795D" w:rsidP="0055795D">
      <w:pPr>
        <w:numPr>
          <w:ilvl w:val="0"/>
          <w:numId w:val="13"/>
        </w:numPr>
        <w:spacing w:before="100" w:beforeAutospacing="1" w:after="100" w:afterAutospacing="1" w:line="240" w:lineRule="auto"/>
        <w:outlineLvl w:val="3"/>
        <w:rPr>
          <w:rFonts w:ascii="Times New Roman" w:eastAsia="Times New Roman" w:hAnsi="Times New Roman" w:cs="Times New Roman"/>
          <w:kern w:val="0"/>
          <w14:ligatures w14:val="none"/>
        </w:rPr>
      </w:pPr>
      <w:r w:rsidRPr="0055795D">
        <w:rPr>
          <w:rFonts w:ascii="Times New Roman" w:eastAsia="Times New Roman" w:hAnsi="Times New Roman" w:cs="Times New Roman"/>
          <w:kern w:val="0"/>
          <w14:ligatures w14:val="none"/>
        </w:rPr>
        <w:t>We will NOT be switching benches between halves.</w:t>
      </w:r>
    </w:p>
    <w:p w14:paraId="733BB77B" w14:textId="77777777" w:rsidR="0055795D" w:rsidRPr="0055795D" w:rsidRDefault="0055795D" w:rsidP="0055795D">
      <w:pPr>
        <w:numPr>
          <w:ilvl w:val="0"/>
          <w:numId w:val="13"/>
        </w:numPr>
        <w:spacing w:before="100" w:beforeAutospacing="1" w:after="100" w:afterAutospacing="1" w:line="240" w:lineRule="auto"/>
        <w:outlineLvl w:val="3"/>
        <w:rPr>
          <w:rFonts w:ascii="Times New Roman" w:eastAsia="Times New Roman" w:hAnsi="Times New Roman" w:cs="Times New Roman"/>
          <w:kern w:val="0"/>
          <w14:ligatures w14:val="none"/>
        </w:rPr>
      </w:pPr>
      <w:r w:rsidRPr="0055795D">
        <w:rPr>
          <w:rFonts w:ascii="Times New Roman" w:eastAsia="Times New Roman" w:hAnsi="Times New Roman" w:cs="Times New Roman"/>
          <w:kern w:val="0"/>
          <w14:ligatures w14:val="none"/>
        </w:rPr>
        <w:t>No time outs are allowed / permitted.</w:t>
      </w:r>
    </w:p>
    <w:p w14:paraId="54FAEE15" w14:textId="77777777" w:rsidR="0055795D" w:rsidRPr="0055795D" w:rsidRDefault="0055795D" w:rsidP="0055795D">
      <w:pPr>
        <w:spacing w:before="100" w:beforeAutospacing="1" w:after="100" w:afterAutospacing="1" w:line="240" w:lineRule="auto"/>
        <w:ind w:left="720"/>
        <w:outlineLvl w:val="3"/>
        <w:rPr>
          <w:rFonts w:ascii="Times New Roman" w:eastAsia="Times New Roman" w:hAnsi="Times New Roman" w:cs="Times New Roman"/>
          <w:b/>
          <w:bCs/>
          <w:kern w:val="0"/>
          <w14:ligatures w14:val="none"/>
        </w:rPr>
      </w:pPr>
      <w:r w:rsidRPr="0055795D">
        <w:rPr>
          <w:rFonts w:ascii="Times New Roman" w:eastAsia="Times New Roman" w:hAnsi="Times New Roman" w:cs="Times New Roman"/>
          <w:b/>
          <w:bCs/>
          <w:kern w:val="0"/>
          <w14:ligatures w14:val="none"/>
        </w:rPr>
        <w:t>Substitutions</w:t>
      </w:r>
    </w:p>
    <w:p w14:paraId="398C73F8" w14:textId="77777777" w:rsidR="0055795D" w:rsidRPr="0055795D" w:rsidRDefault="0055795D" w:rsidP="0055795D">
      <w:pPr>
        <w:numPr>
          <w:ilvl w:val="0"/>
          <w:numId w:val="14"/>
        </w:numPr>
        <w:spacing w:before="100" w:beforeAutospacing="1" w:after="100" w:afterAutospacing="1" w:line="240" w:lineRule="auto"/>
        <w:outlineLvl w:val="3"/>
        <w:rPr>
          <w:rFonts w:ascii="Times New Roman" w:eastAsia="Times New Roman" w:hAnsi="Times New Roman" w:cs="Times New Roman"/>
          <w:kern w:val="0"/>
          <w14:ligatures w14:val="none"/>
        </w:rPr>
      </w:pPr>
      <w:r w:rsidRPr="0055795D">
        <w:rPr>
          <w:rFonts w:ascii="Times New Roman" w:eastAsia="Times New Roman" w:hAnsi="Times New Roman" w:cs="Times New Roman"/>
          <w:kern w:val="0"/>
          <w14:ligatures w14:val="none"/>
        </w:rPr>
        <w:t>All substitutions are on the fly, this includes goalkeeping substitutions. Referees will not stop play for goalkeeping substitutions.</w:t>
      </w:r>
    </w:p>
    <w:p w14:paraId="5C49D0DA" w14:textId="77777777" w:rsidR="0055795D" w:rsidRPr="0055795D" w:rsidRDefault="0055795D" w:rsidP="0055795D">
      <w:pPr>
        <w:numPr>
          <w:ilvl w:val="0"/>
          <w:numId w:val="14"/>
        </w:numPr>
        <w:spacing w:before="100" w:beforeAutospacing="1" w:after="100" w:afterAutospacing="1" w:line="240" w:lineRule="auto"/>
        <w:outlineLvl w:val="3"/>
        <w:rPr>
          <w:rFonts w:ascii="Times New Roman" w:eastAsia="Times New Roman" w:hAnsi="Times New Roman" w:cs="Times New Roman"/>
          <w:kern w:val="0"/>
          <w14:ligatures w14:val="none"/>
        </w:rPr>
      </w:pPr>
      <w:r w:rsidRPr="0055795D">
        <w:rPr>
          <w:rFonts w:ascii="Times New Roman" w:eastAsia="Times New Roman" w:hAnsi="Times New Roman" w:cs="Times New Roman"/>
          <w:kern w:val="0"/>
          <w14:ligatures w14:val="none"/>
        </w:rPr>
        <w:t>A substitute may not enter the match until the player leaving the match is at the touchline in the substitution zone.</w:t>
      </w:r>
    </w:p>
    <w:p w14:paraId="16DE1A48" w14:textId="77777777" w:rsidR="0055795D" w:rsidRPr="0055795D" w:rsidRDefault="0055795D" w:rsidP="0055795D">
      <w:pPr>
        <w:numPr>
          <w:ilvl w:val="0"/>
          <w:numId w:val="14"/>
        </w:numPr>
        <w:spacing w:before="100" w:beforeAutospacing="1" w:after="100" w:afterAutospacing="1" w:line="240" w:lineRule="auto"/>
        <w:outlineLvl w:val="3"/>
        <w:rPr>
          <w:rFonts w:ascii="Times New Roman" w:eastAsia="Times New Roman" w:hAnsi="Times New Roman" w:cs="Times New Roman"/>
          <w:kern w:val="0"/>
          <w14:ligatures w14:val="none"/>
        </w:rPr>
      </w:pPr>
      <w:r w:rsidRPr="0055795D">
        <w:rPr>
          <w:rFonts w:ascii="Times New Roman" w:eastAsia="Times New Roman" w:hAnsi="Times New Roman" w:cs="Times New Roman"/>
          <w:kern w:val="0"/>
          <w14:ligatures w14:val="none"/>
        </w:rPr>
        <w:t>Any substitute who enters the field of play before the player being replaced has completely left the field of play may be shown a yellow card.</w:t>
      </w:r>
    </w:p>
    <w:p w14:paraId="61A302E3" w14:textId="77777777" w:rsidR="0055795D" w:rsidRPr="0055795D" w:rsidRDefault="0055795D" w:rsidP="0055795D">
      <w:pPr>
        <w:numPr>
          <w:ilvl w:val="0"/>
          <w:numId w:val="14"/>
        </w:numPr>
        <w:spacing w:before="100" w:beforeAutospacing="1" w:after="100" w:afterAutospacing="1" w:line="240" w:lineRule="auto"/>
        <w:outlineLvl w:val="3"/>
        <w:rPr>
          <w:rFonts w:ascii="Times New Roman" w:eastAsia="Times New Roman" w:hAnsi="Times New Roman" w:cs="Times New Roman"/>
          <w:kern w:val="0"/>
          <w14:ligatures w14:val="none"/>
        </w:rPr>
      </w:pPr>
      <w:r w:rsidRPr="0055795D">
        <w:rPr>
          <w:rFonts w:ascii="Times New Roman" w:eastAsia="Times New Roman" w:hAnsi="Times New Roman" w:cs="Times New Roman"/>
          <w:kern w:val="0"/>
          <w14:ligatures w14:val="none"/>
        </w:rPr>
        <w:t xml:space="preserve">All substitutions must take place in the technical area (in front of the team </w:t>
      </w:r>
      <w:proofErr w:type="gramStart"/>
      <w:r w:rsidRPr="0055795D">
        <w:rPr>
          <w:rFonts w:ascii="Times New Roman" w:eastAsia="Times New Roman" w:hAnsi="Times New Roman" w:cs="Times New Roman"/>
          <w:kern w:val="0"/>
          <w14:ligatures w14:val="none"/>
        </w:rPr>
        <w:t>bench )</w:t>
      </w:r>
      <w:proofErr w:type="gramEnd"/>
      <w:r w:rsidRPr="0055795D">
        <w:rPr>
          <w:rFonts w:ascii="Times New Roman" w:eastAsia="Times New Roman" w:hAnsi="Times New Roman" w:cs="Times New Roman"/>
          <w:kern w:val="0"/>
          <w14:ligatures w14:val="none"/>
        </w:rPr>
        <w:t>-- </w:t>
      </w:r>
      <w:r w:rsidRPr="0055795D">
        <w:rPr>
          <w:rFonts w:ascii="Times New Roman" w:eastAsia="Times New Roman" w:hAnsi="Times New Roman" w:cs="Times New Roman"/>
          <w:i/>
          <w:iCs/>
          <w:kern w:val="0"/>
          <w14:ligatures w14:val="none"/>
        </w:rPr>
        <w:t>not</w:t>
      </w:r>
      <w:r w:rsidRPr="0055795D">
        <w:rPr>
          <w:rFonts w:ascii="Times New Roman" w:eastAsia="Times New Roman" w:hAnsi="Times New Roman" w:cs="Times New Roman"/>
          <w:kern w:val="0"/>
          <w14:ligatures w14:val="none"/>
        </w:rPr>
        <w:t> at the half-way line.</w:t>
      </w:r>
    </w:p>
    <w:p w14:paraId="45B2AA49" w14:textId="77777777" w:rsidR="0055795D" w:rsidRPr="0055795D" w:rsidRDefault="0055795D" w:rsidP="0055795D">
      <w:pPr>
        <w:numPr>
          <w:ilvl w:val="0"/>
          <w:numId w:val="14"/>
        </w:numPr>
        <w:spacing w:before="100" w:beforeAutospacing="1" w:after="100" w:afterAutospacing="1" w:line="240" w:lineRule="auto"/>
        <w:outlineLvl w:val="3"/>
        <w:rPr>
          <w:rFonts w:ascii="Times New Roman" w:eastAsia="Times New Roman" w:hAnsi="Times New Roman" w:cs="Times New Roman"/>
          <w:kern w:val="0"/>
          <w14:ligatures w14:val="none"/>
        </w:rPr>
      </w:pPr>
      <w:r w:rsidRPr="0055795D">
        <w:rPr>
          <w:rFonts w:ascii="Times New Roman" w:eastAsia="Times New Roman" w:hAnsi="Times New Roman" w:cs="Times New Roman"/>
          <w:kern w:val="0"/>
          <w14:ligatures w14:val="none"/>
        </w:rPr>
        <w:t>All teams will switch benches (and ends) at the beginning of halftime, ensuring that all substitutions take place in the defensive half.</w:t>
      </w:r>
      <w:r w:rsidRPr="0055795D">
        <w:rPr>
          <w:rFonts w:ascii="Times New Roman" w:eastAsia="Times New Roman" w:hAnsi="Times New Roman" w:cs="Times New Roman"/>
          <w:kern w:val="0"/>
          <w14:ligatures w14:val="none"/>
        </w:rPr>
        <w:br/>
        <w:t> </w:t>
      </w:r>
    </w:p>
    <w:p w14:paraId="723B9AF8" w14:textId="77777777" w:rsidR="0055795D" w:rsidRPr="0055795D" w:rsidRDefault="0055795D" w:rsidP="0055795D">
      <w:pPr>
        <w:spacing w:before="100" w:beforeAutospacing="1" w:after="100" w:afterAutospacing="1" w:line="240" w:lineRule="auto"/>
        <w:ind w:left="720"/>
        <w:outlineLvl w:val="3"/>
        <w:rPr>
          <w:rFonts w:ascii="Times New Roman" w:eastAsia="Times New Roman" w:hAnsi="Times New Roman" w:cs="Times New Roman"/>
          <w:b/>
          <w:bCs/>
          <w:kern w:val="0"/>
          <w14:ligatures w14:val="none"/>
        </w:rPr>
      </w:pPr>
      <w:r w:rsidRPr="0055795D">
        <w:rPr>
          <w:rFonts w:ascii="Times New Roman" w:eastAsia="Times New Roman" w:hAnsi="Times New Roman" w:cs="Times New Roman"/>
          <w:b/>
          <w:bCs/>
          <w:kern w:val="0"/>
          <w14:ligatures w14:val="none"/>
        </w:rPr>
        <w:t>Restarts</w:t>
      </w:r>
    </w:p>
    <w:p w14:paraId="73B4FDDF" w14:textId="77777777" w:rsidR="0055795D" w:rsidRPr="0055795D" w:rsidRDefault="0055795D" w:rsidP="0055795D">
      <w:pPr>
        <w:spacing w:before="100" w:beforeAutospacing="1" w:after="100" w:afterAutospacing="1" w:line="240" w:lineRule="auto"/>
        <w:ind w:left="720"/>
        <w:outlineLvl w:val="3"/>
        <w:rPr>
          <w:rFonts w:ascii="Times New Roman" w:eastAsia="Times New Roman" w:hAnsi="Times New Roman" w:cs="Times New Roman"/>
          <w:kern w:val="0"/>
          <w14:ligatures w14:val="none"/>
        </w:rPr>
      </w:pPr>
      <w:r w:rsidRPr="0055795D">
        <w:rPr>
          <w:rFonts w:ascii="Times New Roman" w:eastAsia="Times New Roman" w:hAnsi="Times New Roman" w:cs="Times New Roman"/>
          <w:b/>
          <w:bCs/>
          <w:kern w:val="0"/>
          <w14:ligatures w14:val="none"/>
        </w:rPr>
        <w:t>Kickoffs:</w:t>
      </w:r>
      <w:r w:rsidRPr="0055795D">
        <w:rPr>
          <w:rFonts w:ascii="Times New Roman" w:eastAsia="Times New Roman" w:hAnsi="Times New Roman" w:cs="Times New Roman"/>
          <w:kern w:val="0"/>
          <w14:ligatures w14:val="none"/>
        </w:rPr>
        <w:t> are indirect. The ball must be played forward first. Tapped balls are not in play – the ball must move forward.</w:t>
      </w:r>
    </w:p>
    <w:p w14:paraId="017C55DE" w14:textId="77777777" w:rsidR="0055795D" w:rsidRPr="0055795D" w:rsidRDefault="0055795D" w:rsidP="0055795D">
      <w:pPr>
        <w:spacing w:before="100" w:beforeAutospacing="1" w:after="100" w:afterAutospacing="1" w:line="240" w:lineRule="auto"/>
        <w:ind w:left="720"/>
        <w:outlineLvl w:val="3"/>
        <w:rPr>
          <w:rFonts w:ascii="Times New Roman" w:eastAsia="Times New Roman" w:hAnsi="Times New Roman" w:cs="Times New Roman"/>
          <w:kern w:val="0"/>
          <w14:ligatures w14:val="none"/>
        </w:rPr>
      </w:pPr>
      <w:proofErr w:type="spellStart"/>
      <w:r w:rsidRPr="0055795D">
        <w:rPr>
          <w:rFonts w:ascii="Times New Roman" w:eastAsia="Times New Roman" w:hAnsi="Times New Roman" w:cs="Times New Roman"/>
          <w:b/>
          <w:bCs/>
          <w:kern w:val="0"/>
          <w14:ligatures w14:val="none"/>
        </w:rPr>
        <w:t>Kickins</w:t>
      </w:r>
      <w:proofErr w:type="spellEnd"/>
      <w:r w:rsidRPr="0055795D">
        <w:rPr>
          <w:rFonts w:ascii="Times New Roman" w:eastAsia="Times New Roman" w:hAnsi="Times New Roman" w:cs="Times New Roman"/>
          <w:b/>
          <w:bCs/>
          <w:kern w:val="0"/>
          <w14:ligatures w14:val="none"/>
        </w:rPr>
        <w:t>:</w:t>
      </w:r>
      <w:r w:rsidRPr="0055795D">
        <w:rPr>
          <w:rFonts w:ascii="Times New Roman" w:eastAsia="Times New Roman" w:hAnsi="Times New Roman" w:cs="Times New Roman"/>
          <w:kern w:val="0"/>
          <w14:ligatures w14:val="none"/>
        </w:rPr>
        <w:t xml:space="preserve"> are indirect. The ball must be placed on or no more than 10 inches behind the line and the kick must be taken within 4 seconds. The kicker's non-kicking foot must be out of bounds or on the line. (A </w:t>
      </w:r>
      <w:proofErr w:type="spellStart"/>
      <w:r w:rsidRPr="0055795D">
        <w:rPr>
          <w:rFonts w:ascii="Times New Roman" w:eastAsia="Times New Roman" w:hAnsi="Times New Roman" w:cs="Times New Roman"/>
          <w:kern w:val="0"/>
          <w14:ligatures w14:val="none"/>
        </w:rPr>
        <w:t>kickin</w:t>
      </w:r>
      <w:proofErr w:type="spellEnd"/>
      <w:r w:rsidRPr="0055795D">
        <w:rPr>
          <w:rFonts w:ascii="Times New Roman" w:eastAsia="Times New Roman" w:hAnsi="Times New Roman" w:cs="Times New Roman"/>
          <w:kern w:val="0"/>
          <w14:ligatures w14:val="none"/>
        </w:rPr>
        <w:t xml:space="preserve"> that goes directly in the opposing goal is a goal clearance for the opposing team. A </w:t>
      </w:r>
      <w:proofErr w:type="spellStart"/>
      <w:r w:rsidRPr="0055795D">
        <w:rPr>
          <w:rFonts w:ascii="Times New Roman" w:eastAsia="Times New Roman" w:hAnsi="Times New Roman" w:cs="Times New Roman"/>
          <w:kern w:val="0"/>
          <w14:ligatures w14:val="none"/>
        </w:rPr>
        <w:t>kickin</w:t>
      </w:r>
      <w:proofErr w:type="spellEnd"/>
      <w:r w:rsidRPr="0055795D">
        <w:rPr>
          <w:rFonts w:ascii="Times New Roman" w:eastAsia="Times New Roman" w:hAnsi="Times New Roman" w:cs="Times New Roman"/>
          <w:kern w:val="0"/>
          <w14:ligatures w14:val="none"/>
        </w:rPr>
        <w:t xml:space="preserve"> that goes directly in the defensive goal is a corner kick of the opposing team.)</w:t>
      </w:r>
    </w:p>
    <w:p w14:paraId="19F6D0E2" w14:textId="77777777" w:rsidR="0055795D" w:rsidRPr="0055795D" w:rsidRDefault="0055795D" w:rsidP="0055795D">
      <w:pPr>
        <w:spacing w:before="100" w:beforeAutospacing="1" w:after="100" w:afterAutospacing="1" w:line="240" w:lineRule="auto"/>
        <w:ind w:left="720"/>
        <w:outlineLvl w:val="3"/>
        <w:rPr>
          <w:rFonts w:ascii="Times New Roman" w:eastAsia="Times New Roman" w:hAnsi="Times New Roman" w:cs="Times New Roman"/>
          <w:kern w:val="0"/>
          <w14:ligatures w14:val="none"/>
        </w:rPr>
      </w:pPr>
      <w:r w:rsidRPr="0055795D">
        <w:rPr>
          <w:rFonts w:ascii="Times New Roman" w:eastAsia="Times New Roman" w:hAnsi="Times New Roman" w:cs="Times New Roman"/>
          <w:b/>
          <w:bCs/>
          <w:kern w:val="0"/>
          <w14:ligatures w14:val="none"/>
        </w:rPr>
        <w:t>Goal Clearances:</w:t>
      </w:r>
      <w:r w:rsidRPr="0055795D">
        <w:rPr>
          <w:rFonts w:ascii="Times New Roman" w:eastAsia="Times New Roman" w:hAnsi="Times New Roman" w:cs="Times New Roman"/>
          <w:kern w:val="0"/>
          <w14:ligatures w14:val="none"/>
        </w:rPr>
        <w:t> are taken when the ball wholly crosses the goal line after being touched last by the attacking team. The goalkeeper must use his hands to roll, bounce or throw the ball from anywhere inside the penalty area to outside the penalty area.</w:t>
      </w:r>
    </w:p>
    <w:p w14:paraId="2CB84086" w14:textId="77777777" w:rsidR="0055795D" w:rsidRPr="0055795D" w:rsidRDefault="0055795D" w:rsidP="0055795D">
      <w:pPr>
        <w:spacing w:before="100" w:beforeAutospacing="1" w:after="100" w:afterAutospacing="1" w:line="240" w:lineRule="auto"/>
        <w:ind w:left="720"/>
        <w:outlineLvl w:val="3"/>
        <w:rPr>
          <w:rFonts w:ascii="Times New Roman" w:eastAsia="Times New Roman" w:hAnsi="Times New Roman" w:cs="Times New Roman"/>
          <w:kern w:val="0"/>
          <w14:ligatures w14:val="none"/>
        </w:rPr>
      </w:pPr>
      <w:r w:rsidRPr="0055795D">
        <w:rPr>
          <w:rFonts w:ascii="Times New Roman" w:eastAsia="Times New Roman" w:hAnsi="Times New Roman" w:cs="Times New Roman"/>
          <w:b/>
          <w:bCs/>
          <w:kern w:val="0"/>
          <w14:ligatures w14:val="none"/>
        </w:rPr>
        <w:t xml:space="preserve">Corner </w:t>
      </w:r>
      <w:proofErr w:type="gramStart"/>
      <w:r w:rsidRPr="0055795D">
        <w:rPr>
          <w:rFonts w:ascii="Times New Roman" w:eastAsia="Times New Roman" w:hAnsi="Times New Roman" w:cs="Times New Roman"/>
          <w:b/>
          <w:bCs/>
          <w:kern w:val="0"/>
          <w14:ligatures w14:val="none"/>
        </w:rPr>
        <w:t>Kicks:</w:t>
      </w:r>
      <w:proofErr w:type="gramEnd"/>
      <w:r w:rsidRPr="0055795D">
        <w:rPr>
          <w:rFonts w:ascii="Times New Roman" w:eastAsia="Times New Roman" w:hAnsi="Times New Roman" w:cs="Times New Roman"/>
          <w:kern w:val="0"/>
          <w14:ligatures w14:val="none"/>
        </w:rPr>
        <w:t> are direct. The ball must be placed directly on the corner spot and the kick must be taken within 4 seconds.</w:t>
      </w:r>
    </w:p>
    <w:p w14:paraId="33903287" w14:textId="77777777" w:rsidR="0055795D" w:rsidRPr="0055795D" w:rsidRDefault="0055795D" w:rsidP="0055795D">
      <w:pPr>
        <w:spacing w:before="100" w:beforeAutospacing="1" w:after="100" w:afterAutospacing="1" w:line="240" w:lineRule="auto"/>
        <w:ind w:left="720"/>
        <w:outlineLvl w:val="3"/>
        <w:rPr>
          <w:rFonts w:ascii="Times New Roman" w:eastAsia="Times New Roman" w:hAnsi="Times New Roman" w:cs="Times New Roman"/>
          <w:kern w:val="0"/>
          <w14:ligatures w14:val="none"/>
        </w:rPr>
      </w:pPr>
      <w:r w:rsidRPr="0055795D">
        <w:rPr>
          <w:rFonts w:ascii="Times New Roman" w:eastAsia="Times New Roman" w:hAnsi="Times New Roman" w:cs="Times New Roman"/>
          <w:b/>
          <w:bCs/>
          <w:kern w:val="0"/>
          <w14:ligatures w14:val="none"/>
        </w:rPr>
        <w:t>Free Kicks:</w:t>
      </w:r>
      <w:r w:rsidRPr="0055795D">
        <w:rPr>
          <w:rFonts w:ascii="Times New Roman" w:eastAsia="Times New Roman" w:hAnsi="Times New Roman" w:cs="Times New Roman"/>
          <w:kern w:val="0"/>
          <w14:ligatures w14:val="none"/>
        </w:rPr>
        <w:t> may be indirect or direct. The ball must be stopped completely before the kick may be taken.</w:t>
      </w:r>
    </w:p>
    <w:p w14:paraId="3DEF3F12" w14:textId="77777777" w:rsidR="0055795D" w:rsidRPr="0055795D" w:rsidRDefault="0055795D" w:rsidP="0055795D">
      <w:pPr>
        <w:spacing w:before="100" w:beforeAutospacing="1" w:after="100" w:afterAutospacing="1" w:line="240" w:lineRule="auto"/>
        <w:ind w:left="720"/>
        <w:outlineLvl w:val="3"/>
        <w:rPr>
          <w:rFonts w:ascii="Times New Roman" w:eastAsia="Times New Roman" w:hAnsi="Times New Roman" w:cs="Times New Roman"/>
          <w:kern w:val="0"/>
          <w14:ligatures w14:val="none"/>
        </w:rPr>
      </w:pPr>
      <w:r w:rsidRPr="0055795D">
        <w:rPr>
          <w:rFonts w:ascii="Times New Roman" w:eastAsia="Times New Roman" w:hAnsi="Times New Roman" w:cs="Times New Roman"/>
          <w:b/>
          <w:bCs/>
          <w:kern w:val="0"/>
          <w14:ligatures w14:val="none"/>
        </w:rPr>
        <w:lastRenderedPageBreak/>
        <w:t>Penalty Kicks:</w:t>
      </w:r>
      <w:r w:rsidRPr="0055795D">
        <w:rPr>
          <w:rFonts w:ascii="Times New Roman" w:eastAsia="Times New Roman" w:hAnsi="Times New Roman" w:cs="Times New Roman"/>
          <w:kern w:val="0"/>
          <w14:ligatures w14:val="none"/>
        </w:rPr>
        <w:t> are taken from the penalty spot and must be shot at goal by a clearly identified kicker. Defenders may not be nearer to the ball than 16 feet and must be behind an imaginary line running from touchline to touchline even with the penalty spot.</w:t>
      </w:r>
    </w:p>
    <w:p w14:paraId="1E536574" w14:textId="77777777" w:rsidR="0055795D" w:rsidRPr="0055795D" w:rsidRDefault="0055795D" w:rsidP="0055795D">
      <w:pPr>
        <w:spacing w:before="100" w:beforeAutospacing="1" w:after="100" w:afterAutospacing="1" w:line="240" w:lineRule="auto"/>
        <w:ind w:left="720"/>
        <w:outlineLvl w:val="3"/>
        <w:rPr>
          <w:rFonts w:ascii="Times New Roman" w:eastAsia="Times New Roman" w:hAnsi="Times New Roman" w:cs="Times New Roman"/>
          <w:kern w:val="0"/>
          <w14:ligatures w14:val="none"/>
        </w:rPr>
      </w:pPr>
      <w:r w:rsidRPr="0055795D">
        <w:rPr>
          <w:rFonts w:ascii="Times New Roman" w:eastAsia="Times New Roman" w:hAnsi="Times New Roman" w:cs="Times New Roman"/>
          <w:b/>
          <w:bCs/>
          <w:kern w:val="0"/>
          <w14:ligatures w14:val="none"/>
        </w:rPr>
        <w:t>Distance:</w:t>
      </w:r>
      <w:r w:rsidRPr="0055795D">
        <w:rPr>
          <w:rFonts w:ascii="Times New Roman" w:eastAsia="Times New Roman" w:hAnsi="Times New Roman" w:cs="Times New Roman"/>
          <w:kern w:val="0"/>
          <w14:ligatures w14:val="none"/>
        </w:rPr>
        <w:t xml:space="preserve"> For </w:t>
      </w:r>
      <w:proofErr w:type="gramStart"/>
      <w:r w:rsidRPr="0055795D">
        <w:rPr>
          <w:rFonts w:ascii="Times New Roman" w:eastAsia="Times New Roman" w:hAnsi="Times New Roman" w:cs="Times New Roman"/>
          <w:kern w:val="0"/>
          <w14:ligatures w14:val="none"/>
        </w:rPr>
        <w:t>all of</w:t>
      </w:r>
      <w:proofErr w:type="gramEnd"/>
      <w:r w:rsidRPr="0055795D">
        <w:rPr>
          <w:rFonts w:ascii="Times New Roman" w:eastAsia="Times New Roman" w:hAnsi="Times New Roman" w:cs="Times New Roman"/>
          <w:kern w:val="0"/>
          <w14:ligatures w14:val="none"/>
        </w:rPr>
        <w:t xml:space="preserve"> the above, except goal clearances, opponents may not be closer to the ball than 16 feet.</w:t>
      </w:r>
    </w:p>
    <w:p w14:paraId="0067CF16" w14:textId="77777777" w:rsidR="0055795D" w:rsidRPr="0055795D" w:rsidRDefault="0055795D" w:rsidP="0055795D">
      <w:pPr>
        <w:spacing w:before="100" w:beforeAutospacing="1" w:after="100" w:afterAutospacing="1" w:line="240" w:lineRule="auto"/>
        <w:ind w:left="720"/>
        <w:outlineLvl w:val="3"/>
        <w:rPr>
          <w:rFonts w:ascii="Times New Roman" w:eastAsia="Times New Roman" w:hAnsi="Times New Roman" w:cs="Times New Roman"/>
          <w:kern w:val="0"/>
          <w14:ligatures w14:val="none"/>
        </w:rPr>
      </w:pPr>
      <w:r w:rsidRPr="0055795D">
        <w:rPr>
          <w:rFonts w:ascii="Times New Roman" w:eastAsia="Times New Roman" w:hAnsi="Times New Roman" w:cs="Times New Roman"/>
          <w:b/>
          <w:bCs/>
          <w:kern w:val="0"/>
          <w14:ligatures w14:val="none"/>
        </w:rPr>
        <w:t>Ceiling:</w:t>
      </w:r>
      <w:r w:rsidRPr="0055795D">
        <w:rPr>
          <w:rFonts w:ascii="Times New Roman" w:eastAsia="Times New Roman" w:hAnsi="Times New Roman" w:cs="Times New Roman"/>
          <w:kern w:val="0"/>
          <w14:ligatures w14:val="none"/>
        </w:rPr>
        <w:t xml:space="preserve"> If the ball hits the ceiling or other object, the team that did not touch the ball last restarts play with a </w:t>
      </w:r>
      <w:proofErr w:type="spellStart"/>
      <w:r w:rsidRPr="0055795D">
        <w:rPr>
          <w:rFonts w:ascii="Times New Roman" w:eastAsia="Times New Roman" w:hAnsi="Times New Roman" w:cs="Times New Roman"/>
          <w:kern w:val="0"/>
          <w14:ligatures w14:val="none"/>
        </w:rPr>
        <w:t>kickin</w:t>
      </w:r>
      <w:proofErr w:type="spellEnd"/>
      <w:r w:rsidRPr="0055795D">
        <w:rPr>
          <w:rFonts w:ascii="Times New Roman" w:eastAsia="Times New Roman" w:hAnsi="Times New Roman" w:cs="Times New Roman"/>
          <w:kern w:val="0"/>
          <w14:ligatures w14:val="none"/>
        </w:rPr>
        <w:t xml:space="preserve"> from the nearest point on the touchline.</w:t>
      </w:r>
    </w:p>
    <w:p w14:paraId="29803E75" w14:textId="77777777" w:rsidR="0055795D" w:rsidRPr="0055795D" w:rsidRDefault="0055795D" w:rsidP="0055795D">
      <w:pPr>
        <w:spacing w:before="100" w:beforeAutospacing="1" w:after="100" w:afterAutospacing="1" w:line="240" w:lineRule="auto"/>
        <w:ind w:left="720"/>
        <w:outlineLvl w:val="3"/>
        <w:rPr>
          <w:rFonts w:ascii="Times New Roman" w:eastAsia="Times New Roman" w:hAnsi="Times New Roman" w:cs="Times New Roman"/>
          <w:b/>
          <w:bCs/>
          <w:kern w:val="0"/>
          <w14:ligatures w14:val="none"/>
        </w:rPr>
      </w:pPr>
      <w:r w:rsidRPr="0055795D">
        <w:rPr>
          <w:rFonts w:ascii="Times New Roman" w:eastAsia="Times New Roman" w:hAnsi="Times New Roman" w:cs="Times New Roman"/>
          <w:b/>
          <w:bCs/>
          <w:kern w:val="0"/>
          <w14:ligatures w14:val="none"/>
        </w:rPr>
        <w:t> </w:t>
      </w:r>
    </w:p>
    <w:p w14:paraId="37E8E293" w14:textId="77777777" w:rsidR="0055795D" w:rsidRPr="0055795D" w:rsidRDefault="0055795D" w:rsidP="0055795D">
      <w:pPr>
        <w:spacing w:before="100" w:beforeAutospacing="1" w:after="100" w:afterAutospacing="1" w:line="240" w:lineRule="auto"/>
        <w:ind w:left="720"/>
        <w:outlineLvl w:val="3"/>
        <w:rPr>
          <w:rFonts w:ascii="Times New Roman" w:eastAsia="Times New Roman" w:hAnsi="Times New Roman" w:cs="Times New Roman"/>
          <w:b/>
          <w:bCs/>
          <w:kern w:val="0"/>
          <w14:ligatures w14:val="none"/>
        </w:rPr>
      </w:pPr>
      <w:r w:rsidRPr="0055795D">
        <w:rPr>
          <w:rFonts w:ascii="Times New Roman" w:eastAsia="Times New Roman" w:hAnsi="Times New Roman" w:cs="Times New Roman"/>
          <w:b/>
          <w:bCs/>
          <w:kern w:val="0"/>
          <w14:ligatures w14:val="none"/>
        </w:rPr>
        <w:t>Fouls and Misconduct</w:t>
      </w:r>
    </w:p>
    <w:p w14:paraId="7C4901FB" w14:textId="77777777" w:rsidR="0055795D" w:rsidRPr="0055795D" w:rsidRDefault="0055795D" w:rsidP="0055795D">
      <w:pPr>
        <w:spacing w:before="100" w:beforeAutospacing="1" w:after="100" w:afterAutospacing="1" w:line="240" w:lineRule="auto"/>
        <w:ind w:left="720"/>
        <w:outlineLvl w:val="3"/>
        <w:rPr>
          <w:rFonts w:ascii="Times New Roman" w:eastAsia="Times New Roman" w:hAnsi="Times New Roman" w:cs="Times New Roman"/>
          <w:kern w:val="0"/>
          <w14:ligatures w14:val="none"/>
        </w:rPr>
      </w:pPr>
      <w:r w:rsidRPr="0055795D">
        <w:rPr>
          <w:rFonts w:ascii="Times New Roman" w:eastAsia="Times New Roman" w:hAnsi="Times New Roman" w:cs="Times New Roman"/>
          <w:b/>
          <w:bCs/>
          <w:kern w:val="0"/>
          <w14:ligatures w14:val="none"/>
        </w:rPr>
        <w:t>ABSOLUTELY NO SLIDE TACKLING OR LEAVING YOUR FEET FOR ANY REASON!!</w:t>
      </w:r>
    </w:p>
    <w:p w14:paraId="17DDFF8F" w14:textId="77777777" w:rsidR="0055795D" w:rsidRPr="0055795D" w:rsidRDefault="0055795D" w:rsidP="0055795D">
      <w:pPr>
        <w:spacing w:before="100" w:beforeAutospacing="1" w:after="100" w:afterAutospacing="1" w:line="240" w:lineRule="auto"/>
        <w:ind w:left="720"/>
        <w:outlineLvl w:val="3"/>
        <w:rPr>
          <w:rFonts w:ascii="Times New Roman" w:eastAsia="Times New Roman" w:hAnsi="Times New Roman" w:cs="Times New Roman"/>
          <w:kern w:val="0"/>
          <w14:ligatures w14:val="none"/>
        </w:rPr>
      </w:pPr>
      <w:r w:rsidRPr="0055795D">
        <w:rPr>
          <w:rFonts w:ascii="Times New Roman" w:eastAsia="Times New Roman" w:hAnsi="Times New Roman" w:cs="Times New Roman"/>
          <w:b/>
          <w:bCs/>
          <w:kern w:val="0"/>
          <w14:ligatures w14:val="none"/>
        </w:rPr>
        <w:t>Heading: </w:t>
      </w:r>
      <w:r w:rsidRPr="0055795D">
        <w:rPr>
          <w:rFonts w:ascii="Times New Roman" w:eastAsia="Times New Roman" w:hAnsi="Times New Roman" w:cs="Times New Roman"/>
          <w:kern w:val="0"/>
          <w14:ligatures w14:val="none"/>
        </w:rPr>
        <w:t>No heading will be permitted for the U11 and younger brackets</w:t>
      </w:r>
    </w:p>
    <w:p w14:paraId="3AA1D0B7" w14:textId="77777777" w:rsidR="0055795D" w:rsidRPr="0055795D" w:rsidRDefault="0055795D" w:rsidP="0055795D">
      <w:pPr>
        <w:spacing w:before="100" w:beforeAutospacing="1" w:after="100" w:afterAutospacing="1" w:line="240" w:lineRule="auto"/>
        <w:ind w:left="720"/>
        <w:outlineLvl w:val="3"/>
        <w:rPr>
          <w:rFonts w:ascii="Times New Roman" w:eastAsia="Times New Roman" w:hAnsi="Times New Roman" w:cs="Times New Roman"/>
          <w:kern w:val="0"/>
          <w14:ligatures w14:val="none"/>
        </w:rPr>
      </w:pPr>
      <w:r w:rsidRPr="0055795D">
        <w:rPr>
          <w:rFonts w:ascii="Times New Roman" w:eastAsia="Times New Roman" w:hAnsi="Times New Roman" w:cs="Times New Roman"/>
          <w:b/>
          <w:bCs/>
          <w:kern w:val="0"/>
          <w14:ligatures w14:val="none"/>
        </w:rPr>
        <w:t>Indirect Free Kicks:</w:t>
      </w:r>
      <w:r w:rsidRPr="0055795D">
        <w:rPr>
          <w:rFonts w:ascii="Times New Roman" w:eastAsia="Times New Roman" w:hAnsi="Times New Roman" w:cs="Times New Roman"/>
          <w:kern w:val="0"/>
          <w14:ligatures w14:val="none"/>
        </w:rPr>
        <w:t> When a player plays in a dangerous manner, impedes an opponent (without playing the ball), slides, prevents the goalkeeper from releasing the ball with her hands or commits any offence for which play is stopped to caution or eject a player.</w:t>
      </w:r>
    </w:p>
    <w:p w14:paraId="6CD0C60F" w14:textId="77777777" w:rsidR="0055795D" w:rsidRPr="0055795D" w:rsidRDefault="0055795D" w:rsidP="0055795D">
      <w:pPr>
        <w:spacing w:before="100" w:beforeAutospacing="1" w:after="100" w:afterAutospacing="1" w:line="240" w:lineRule="auto"/>
        <w:ind w:left="720"/>
        <w:outlineLvl w:val="3"/>
        <w:rPr>
          <w:rFonts w:ascii="Times New Roman" w:eastAsia="Times New Roman" w:hAnsi="Times New Roman" w:cs="Times New Roman"/>
          <w:kern w:val="0"/>
          <w14:ligatures w14:val="none"/>
        </w:rPr>
      </w:pPr>
      <w:r w:rsidRPr="0055795D">
        <w:rPr>
          <w:rFonts w:ascii="Times New Roman" w:eastAsia="Times New Roman" w:hAnsi="Times New Roman" w:cs="Times New Roman"/>
          <w:b/>
          <w:bCs/>
          <w:kern w:val="0"/>
          <w14:ligatures w14:val="none"/>
        </w:rPr>
        <w:t>Direct Free Kicks:</w:t>
      </w:r>
      <w:r w:rsidRPr="0055795D">
        <w:rPr>
          <w:rFonts w:ascii="Times New Roman" w:eastAsia="Times New Roman" w:hAnsi="Times New Roman" w:cs="Times New Roman"/>
          <w:kern w:val="0"/>
          <w14:ligatures w14:val="none"/>
        </w:rPr>
        <w:t> When a player kicks or attempts to kick an opponent, slide-tackles an opponent or slides with an opponent near (automatic yellow card/caution), jumps at an opponent, charges at an opponent, strikes or attempts to strike an opponent, pushes an opponent, holds an opponent, spits at an opponent or handles the ball deliberately.</w:t>
      </w:r>
    </w:p>
    <w:p w14:paraId="204B1587" w14:textId="77777777" w:rsidR="0055795D" w:rsidRPr="0055795D" w:rsidRDefault="0055795D" w:rsidP="0055795D">
      <w:pPr>
        <w:spacing w:before="100" w:beforeAutospacing="1" w:after="100" w:afterAutospacing="1" w:line="240" w:lineRule="auto"/>
        <w:ind w:left="720"/>
        <w:outlineLvl w:val="3"/>
        <w:rPr>
          <w:rFonts w:ascii="Times New Roman" w:eastAsia="Times New Roman" w:hAnsi="Times New Roman" w:cs="Times New Roman"/>
          <w:kern w:val="0"/>
          <w14:ligatures w14:val="none"/>
        </w:rPr>
      </w:pPr>
      <w:r w:rsidRPr="0055795D">
        <w:rPr>
          <w:rFonts w:ascii="Times New Roman" w:eastAsia="Times New Roman" w:hAnsi="Times New Roman" w:cs="Times New Roman"/>
          <w:b/>
          <w:bCs/>
          <w:kern w:val="0"/>
          <w14:ligatures w14:val="none"/>
        </w:rPr>
        <w:t>Yellow Card / Caution:</w:t>
      </w:r>
      <w:r w:rsidRPr="0055795D">
        <w:rPr>
          <w:rFonts w:ascii="Times New Roman" w:eastAsia="Times New Roman" w:hAnsi="Times New Roman" w:cs="Times New Roman"/>
          <w:kern w:val="0"/>
          <w14:ligatures w14:val="none"/>
        </w:rPr>
        <w:t> The offending player is shown a yellow card. If a player earns two yellow cards in a match, he is shown a red card.</w:t>
      </w:r>
    </w:p>
    <w:p w14:paraId="7B859B0E" w14:textId="77777777" w:rsidR="0055795D" w:rsidRPr="0055795D" w:rsidRDefault="0055795D" w:rsidP="0055795D">
      <w:pPr>
        <w:spacing w:before="100" w:beforeAutospacing="1" w:after="100" w:afterAutospacing="1" w:line="240" w:lineRule="auto"/>
        <w:ind w:left="720"/>
        <w:outlineLvl w:val="3"/>
        <w:rPr>
          <w:rFonts w:ascii="Times New Roman" w:eastAsia="Times New Roman" w:hAnsi="Times New Roman" w:cs="Times New Roman"/>
          <w:kern w:val="0"/>
          <w14:ligatures w14:val="none"/>
        </w:rPr>
      </w:pPr>
      <w:r w:rsidRPr="0055795D">
        <w:rPr>
          <w:rFonts w:ascii="Times New Roman" w:eastAsia="Times New Roman" w:hAnsi="Times New Roman" w:cs="Times New Roman"/>
          <w:b/>
          <w:bCs/>
          <w:kern w:val="0"/>
          <w14:ligatures w14:val="none"/>
        </w:rPr>
        <w:t>Red Card / Ejection:</w:t>
      </w:r>
      <w:r w:rsidRPr="0055795D">
        <w:rPr>
          <w:rFonts w:ascii="Times New Roman" w:eastAsia="Times New Roman" w:hAnsi="Times New Roman" w:cs="Times New Roman"/>
          <w:kern w:val="0"/>
          <w14:ligatures w14:val="none"/>
        </w:rPr>
        <w:t> The offending team plays down for two minutes unless scored upon before the two-minute penalty expires. The offending player serves a minimum one-match suspension.</w:t>
      </w:r>
    </w:p>
    <w:p w14:paraId="703E2076" w14:textId="77777777" w:rsidR="0055795D" w:rsidRPr="0055795D" w:rsidRDefault="0055795D" w:rsidP="0055795D">
      <w:pPr>
        <w:spacing w:before="100" w:beforeAutospacing="1" w:after="100" w:afterAutospacing="1" w:line="240" w:lineRule="auto"/>
        <w:ind w:left="720"/>
        <w:outlineLvl w:val="3"/>
        <w:rPr>
          <w:rFonts w:ascii="Times New Roman" w:eastAsia="Times New Roman" w:hAnsi="Times New Roman" w:cs="Times New Roman"/>
          <w:kern w:val="0"/>
          <w14:ligatures w14:val="none"/>
        </w:rPr>
      </w:pPr>
      <w:r w:rsidRPr="0055795D">
        <w:rPr>
          <w:rFonts w:ascii="Times New Roman" w:eastAsia="Times New Roman" w:hAnsi="Times New Roman" w:cs="Times New Roman"/>
          <w:b/>
          <w:bCs/>
          <w:kern w:val="0"/>
          <w14:ligatures w14:val="none"/>
        </w:rPr>
        <w:t>Second Penalty Spot:</w:t>
      </w:r>
      <w:r w:rsidRPr="0055795D">
        <w:rPr>
          <w:rFonts w:ascii="Times New Roman" w:eastAsia="Times New Roman" w:hAnsi="Times New Roman" w:cs="Times New Roman"/>
          <w:kern w:val="0"/>
          <w14:ligatures w14:val="none"/>
        </w:rPr>
        <w:t> 30 feet from the center of the goal</w:t>
      </w:r>
    </w:p>
    <w:p w14:paraId="1A70306D" w14:textId="77777777" w:rsidR="0055795D" w:rsidRPr="0055795D" w:rsidRDefault="0055795D" w:rsidP="0055795D">
      <w:pPr>
        <w:spacing w:before="100" w:beforeAutospacing="1" w:after="100" w:afterAutospacing="1" w:line="240" w:lineRule="auto"/>
        <w:ind w:left="720"/>
        <w:outlineLvl w:val="3"/>
        <w:rPr>
          <w:rFonts w:ascii="Times New Roman" w:eastAsia="Times New Roman" w:hAnsi="Times New Roman" w:cs="Times New Roman"/>
          <w:kern w:val="0"/>
          <w14:ligatures w14:val="none"/>
        </w:rPr>
      </w:pPr>
      <w:r w:rsidRPr="0055795D">
        <w:rPr>
          <w:rFonts w:ascii="Times New Roman" w:eastAsia="Times New Roman" w:hAnsi="Times New Roman" w:cs="Times New Roman"/>
          <w:b/>
          <w:bCs/>
          <w:kern w:val="0"/>
          <w14:ligatures w14:val="none"/>
        </w:rPr>
        <w:t>Penalty Spot:</w:t>
      </w:r>
      <w:r w:rsidRPr="0055795D">
        <w:rPr>
          <w:rFonts w:ascii="Times New Roman" w:eastAsia="Times New Roman" w:hAnsi="Times New Roman" w:cs="Times New Roman"/>
          <w:kern w:val="0"/>
          <w14:ligatures w14:val="none"/>
        </w:rPr>
        <w:t> 20 feet from the center of the goal</w:t>
      </w:r>
    </w:p>
    <w:p w14:paraId="5CFE8C41" w14:textId="77777777" w:rsidR="0055795D" w:rsidRPr="0055795D" w:rsidRDefault="0055795D" w:rsidP="0055795D">
      <w:pPr>
        <w:spacing w:before="100" w:beforeAutospacing="1" w:after="100" w:afterAutospacing="1" w:line="240" w:lineRule="auto"/>
        <w:ind w:left="720"/>
        <w:outlineLvl w:val="3"/>
        <w:rPr>
          <w:rFonts w:ascii="Times New Roman" w:eastAsia="Times New Roman" w:hAnsi="Times New Roman" w:cs="Times New Roman"/>
          <w:kern w:val="0"/>
          <w14:ligatures w14:val="none"/>
        </w:rPr>
      </w:pPr>
      <w:r w:rsidRPr="0055795D">
        <w:rPr>
          <w:rFonts w:ascii="Times New Roman" w:eastAsia="Times New Roman" w:hAnsi="Times New Roman" w:cs="Times New Roman"/>
          <w:b/>
          <w:bCs/>
          <w:kern w:val="0"/>
          <w14:ligatures w14:val="none"/>
        </w:rPr>
        <w:t>Advantage:</w:t>
      </w:r>
      <w:r w:rsidRPr="0055795D">
        <w:rPr>
          <w:rFonts w:ascii="Times New Roman" w:eastAsia="Times New Roman" w:hAnsi="Times New Roman" w:cs="Times New Roman"/>
          <w:kern w:val="0"/>
          <w14:ligatures w14:val="none"/>
        </w:rPr>
        <w:t> Advantage will be applied in futsal, with penal fouls still counting as accumulated fouls. If the referee shouts, "play on" and gestures with both arms, the foul was a penal foul and will be counted accordingly. If the gesture is with one arm, the free kick would have been indirect and thus does not count toward the total.</w:t>
      </w:r>
    </w:p>
    <w:p w14:paraId="2C577E78" w14:textId="77777777" w:rsidR="0055795D" w:rsidRPr="0055795D" w:rsidRDefault="0055795D" w:rsidP="0055795D">
      <w:pPr>
        <w:spacing w:before="100" w:beforeAutospacing="1" w:after="100" w:afterAutospacing="1" w:line="240" w:lineRule="auto"/>
        <w:ind w:left="720"/>
        <w:outlineLvl w:val="3"/>
        <w:rPr>
          <w:rFonts w:ascii="Times New Roman" w:eastAsia="Times New Roman" w:hAnsi="Times New Roman" w:cs="Times New Roman"/>
          <w:b/>
          <w:bCs/>
          <w:kern w:val="0"/>
          <w14:ligatures w14:val="none"/>
        </w:rPr>
      </w:pPr>
      <w:r w:rsidRPr="0055795D">
        <w:rPr>
          <w:rFonts w:ascii="Times New Roman" w:eastAsia="Times New Roman" w:hAnsi="Times New Roman" w:cs="Times New Roman"/>
          <w:b/>
          <w:bCs/>
          <w:kern w:val="0"/>
          <w14:ligatures w14:val="none"/>
        </w:rPr>
        <w:t> </w:t>
      </w:r>
    </w:p>
    <w:p w14:paraId="339B87CD" w14:textId="77777777" w:rsidR="0055795D" w:rsidRPr="0055795D" w:rsidRDefault="0055795D" w:rsidP="0055795D">
      <w:pPr>
        <w:spacing w:before="100" w:beforeAutospacing="1" w:after="100" w:afterAutospacing="1" w:line="240" w:lineRule="auto"/>
        <w:ind w:left="720"/>
        <w:outlineLvl w:val="3"/>
        <w:rPr>
          <w:rFonts w:ascii="Times New Roman" w:eastAsia="Times New Roman" w:hAnsi="Times New Roman" w:cs="Times New Roman"/>
          <w:b/>
          <w:bCs/>
          <w:kern w:val="0"/>
          <w14:ligatures w14:val="none"/>
        </w:rPr>
      </w:pPr>
      <w:r w:rsidRPr="0055795D">
        <w:rPr>
          <w:rFonts w:ascii="Times New Roman" w:eastAsia="Times New Roman" w:hAnsi="Times New Roman" w:cs="Times New Roman"/>
          <w:b/>
          <w:bCs/>
          <w:kern w:val="0"/>
          <w14:ligatures w14:val="none"/>
        </w:rPr>
        <w:lastRenderedPageBreak/>
        <w:t>The Goalkeeper</w:t>
      </w:r>
    </w:p>
    <w:p w14:paraId="70B5A4E0" w14:textId="77777777" w:rsidR="0055795D" w:rsidRPr="0055795D" w:rsidRDefault="0055795D" w:rsidP="0055795D">
      <w:pPr>
        <w:numPr>
          <w:ilvl w:val="0"/>
          <w:numId w:val="15"/>
        </w:numPr>
        <w:spacing w:before="100" w:beforeAutospacing="1" w:after="100" w:afterAutospacing="1" w:line="240" w:lineRule="auto"/>
        <w:outlineLvl w:val="3"/>
        <w:rPr>
          <w:rFonts w:ascii="Times New Roman" w:eastAsia="Times New Roman" w:hAnsi="Times New Roman" w:cs="Times New Roman"/>
          <w:kern w:val="0"/>
          <w14:ligatures w14:val="none"/>
        </w:rPr>
      </w:pPr>
      <w:r w:rsidRPr="0055795D">
        <w:rPr>
          <w:rFonts w:ascii="Times New Roman" w:eastAsia="Times New Roman" w:hAnsi="Times New Roman" w:cs="Times New Roman"/>
          <w:kern w:val="0"/>
          <w14:ligatures w14:val="none"/>
        </w:rPr>
        <w:t>Must wear a different color shirt. She may wear long pants and/or other padding as deemed safe by the match referee.</w:t>
      </w:r>
    </w:p>
    <w:p w14:paraId="03832AAD" w14:textId="77777777" w:rsidR="0055795D" w:rsidRPr="0055795D" w:rsidRDefault="0055795D" w:rsidP="0055795D">
      <w:pPr>
        <w:numPr>
          <w:ilvl w:val="0"/>
          <w:numId w:val="15"/>
        </w:numPr>
        <w:spacing w:before="100" w:beforeAutospacing="1" w:after="100" w:afterAutospacing="1" w:line="240" w:lineRule="auto"/>
        <w:outlineLvl w:val="3"/>
        <w:rPr>
          <w:rFonts w:ascii="Times New Roman" w:eastAsia="Times New Roman" w:hAnsi="Times New Roman" w:cs="Times New Roman"/>
          <w:kern w:val="0"/>
          <w14:ligatures w14:val="none"/>
        </w:rPr>
      </w:pPr>
      <w:r w:rsidRPr="0055795D">
        <w:rPr>
          <w:rFonts w:ascii="Times New Roman" w:eastAsia="Times New Roman" w:hAnsi="Times New Roman" w:cs="Times New Roman"/>
          <w:kern w:val="0"/>
          <w14:ligatures w14:val="none"/>
        </w:rPr>
        <w:t xml:space="preserve">May receive a </w:t>
      </w:r>
      <w:proofErr w:type="spellStart"/>
      <w:r w:rsidRPr="0055795D">
        <w:rPr>
          <w:rFonts w:ascii="Times New Roman" w:eastAsia="Times New Roman" w:hAnsi="Times New Roman" w:cs="Times New Roman"/>
          <w:kern w:val="0"/>
          <w14:ligatures w14:val="none"/>
        </w:rPr>
        <w:t>kickin</w:t>
      </w:r>
      <w:proofErr w:type="spellEnd"/>
      <w:r w:rsidRPr="0055795D">
        <w:rPr>
          <w:rFonts w:ascii="Times New Roman" w:eastAsia="Times New Roman" w:hAnsi="Times New Roman" w:cs="Times New Roman"/>
          <w:kern w:val="0"/>
          <w14:ligatures w14:val="none"/>
        </w:rPr>
        <w:t xml:space="preserve"> directly.</w:t>
      </w:r>
    </w:p>
    <w:p w14:paraId="5A08E7B8" w14:textId="77777777" w:rsidR="0055795D" w:rsidRPr="0055795D" w:rsidRDefault="0055795D" w:rsidP="0055795D">
      <w:pPr>
        <w:numPr>
          <w:ilvl w:val="0"/>
          <w:numId w:val="15"/>
        </w:numPr>
        <w:spacing w:before="100" w:beforeAutospacing="1" w:after="100" w:afterAutospacing="1" w:line="240" w:lineRule="auto"/>
        <w:outlineLvl w:val="3"/>
        <w:rPr>
          <w:rFonts w:ascii="Times New Roman" w:eastAsia="Times New Roman" w:hAnsi="Times New Roman" w:cs="Times New Roman"/>
          <w:kern w:val="0"/>
          <w14:ligatures w14:val="none"/>
        </w:rPr>
      </w:pPr>
      <w:r w:rsidRPr="0055795D">
        <w:rPr>
          <w:rFonts w:ascii="Times New Roman" w:eastAsia="Times New Roman" w:hAnsi="Times New Roman" w:cs="Times New Roman"/>
          <w:kern w:val="0"/>
          <w14:ligatures w14:val="none"/>
        </w:rPr>
        <w:t>May kick the ball directly over the half-way line.</w:t>
      </w:r>
    </w:p>
    <w:p w14:paraId="22AE5284" w14:textId="77777777" w:rsidR="0055795D" w:rsidRPr="0055795D" w:rsidRDefault="0055795D" w:rsidP="0055795D">
      <w:pPr>
        <w:numPr>
          <w:ilvl w:val="0"/>
          <w:numId w:val="15"/>
        </w:numPr>
        <w:spacing w:before="100" w:beforeAutospacing="1" w:after="100" w:afterAutospacing="1" w:line="240" w:lineRule="auto"/>
        <w:outlineLvl w:val="3"/>
        <w:rPr>
          <w:rFonts w:ascii="Times New Roman" w:eastAsia="Times New Roman" w:hAnsi="Times New Roman" w:cs="Times New Roman"/>
          <w:kern w:val="0"/>
          <w14:ligatures w14:val="none"/>
        </w:rPr>
      </w:pPr>
      <w:r w:rsidRPr="0055795D">
        <w:rPr>
          <w:rFonts w:ascii="Times New Roman" w:eastAsia="Times New Roman" w:hAnsi="Times New Roman" w:cs="Times New Roman"/>
          <w:kern w:val="0"/>
          <w14:ligatures w14:val="none"/>
        </w:rPr>
        <w:t>May score directly with his feet during the run of play.</w:t>
      </w:r>
    </w:p>
    <w:p w14:paraId="14A04F2C" w14:textId="77777777" w:rsidR="0055795D" w:rsidRPr="0055795D" w:rsidRDefault="0055795D" w:rsidP="0055795D">
      <w:pPr>
        <w:numPr>
          <w:ilvl w:val="0"/>
          <w:numId w:val="15"/>
        </w:numPr>
        <w:spacing w:before="100" w:beforeAutospacing="1" w:after="100" w:afterAutospacing="1" w:line="240" w:lineRule="auto"/>
        <w:outlineLvl w:val="3"/>
        <w:rPr>
          <w:rFonts w:ascii="Times New Roman" w:eastAsia="Times New Roman" w:hAnsi="Times New Roman" w:cs="Times New Roman"/>
          <w:kern w:val="0"/>
          <w14:ligatures w14:val="none"/>
        </w:rPr>
      </w:pPr>
      <w:r w:rsidRPr="0055795D">
        <w:rPr>
          <w:rFonts w:ascii="Times New Roman" w:eastAsia="Times New Roman" w:hAnsi="Times New Roman" w:cs="Times New Roman"/>
          <w:kern w:val="0"/>
          <w14:ligatures w14:val="none"/>
        </w:rPr>
        <w:t>May not punt or drop-kick the ball. (Ball must settle to the ground or be touched first, no "air" under the ball when kicked.)</w:t>
      </w:r>
    </w:p>
    <w:p w14:paraId="650A0DD2" w14:textId="77777777" w:rsidR="0055795D" w:rsidRPr="0055795D" w:rsidRDefault="0055795D" w:rsidP="0055795D">
      <w:pPr>
        <w:numPr>
          <w:ilvl w:val="0"/>
          <w:numId w:val="15"/>
        </w:numPr>
        <w:spacing w:before="100" w:beforeAutospacing="1" w:after="100" w:afterAutospacing="1" w:line="240" w:lineRule="auto"/>
        <w:outlineLvl w:val="3"/>
        <w:rPr>
          <w:rFonts w:ascii="Times New Roman" w:eastAsia="Times New Roman" w:hAnsi="Times New Roman" w:cs="Times New Roman"/>
          <w:kern w:val="0"/>
          <w14:ligatures w14:val="none"/>
        </w:rPr>
      </w:pPr>
      <w:r w:rsidRPr="0055795D">
        <w:rPr>
          <w:rFonts w:ascii="Times New Roman" w:eastAsia="Times New Roman" w:hAnsi="Times New Roman" w:cs="Times New Roman"/>
          <w:kern w:val="0"/>
          <w14:ligatures w14:val="none"/>
        </w:rPr>
        <w:t>May not possess the ball for more than four seconds in her own half.</w:t>
      </w:r>
    </w:p>
    <w:p w14:paraId="4DC10C07" w14:textId="77777777" w:rsidR="0055795D" w:rsidRPr="0055795D" w:rsidRDefault="0055795D" w:rsidP="0055795D">
      <w:pPr>
        <w:numPr>
          <w:ilvl w:val="0"/>
          <w:numId w:val="15"/>
        </w:numPr>
        <w:spacing w:before="100" w:beforeAutospacing="1" w:after="100" w:afterAutospacing="1" w:line="240" w:lineRule="auto"/>
        <w:outlineLvl w:val="3"/>
        <w:rPr>
          <w:rFonts w:ascii="Times New Roman" w:eastAsia="Times New Roman" w:hAnsi="Times New Roman" w:cs="Times New Roman"/>
          <w:kern w:val="0"/>
          <w14:ligatures w14:val="none"/>
        </w:rPr>
      </w:pPr>
      <w:r w:rsidRPr="0055795D">
        <w:rPr>
          <w:rFonts w:ascii="Times New Roman" w:eastAsia="Times New Roman" w:hAnsi="Times New Roman" w:cs="Times New Roman"/>
          <w:kern w:val="0"/>
          <w14:ligatures w14:val="none"/>
        </w:rPr>
        <w:t>May throw the ball directly across the half-way line. A ball thrown directly into the opposing goal results in a goal clearance for the opposing team.</w:t>
      </w:r>
    </w:p>
    <w:p w14:paraId="01F7411D" w14:textId="77777777" w:rsidR="0055795D" w:rsidRPr="0055795D" w:rsidRDefault="0055795D" w:rsidP="0055795D">
      <w:pPr>
        <w:numPr>
          <w:ilvl w:val="0"/>
          <w:numId w:val="15"/>
        </w:numPr>
        <w:spacing w:before="100" w:beforeAutospacing="1" w:after="100" w:afterAutospacing="1" w:line="240" w:lineRule="auto"/>
        <w:outlineLvl w:val="3"/>
        <w:rPr>
          <w:rFonts w:ascii="Times New Roman" w:eastAsia="Times New Roman" w:hAnsi="Times New Roman" w:cs="Times New Roman"/>
          <w:kern w:val="0"/>
          <w14:ligatures w14:val="none"/>
        </w:rPr>
      </w:pPr>
      <w:r w:rsidRPr="0055795D">
        <w:rPr>
          <w:rFonts w:ascii="Times New Roman" w:eastAsia="Times New Roman" w:hAnsi="Times New Roman" w:cs="Times New Roman"/>
          <w:kern w:val="0"/>
          <w14:ligatures w14:val="none"/>
        </w:rPr>
        <w:t>May only touch/receive the ball once per team possession.</w:t>
      </w:r>
    </w:p>
    <w:p w14:paraId="05899D7A" w14:textId="77777777" w:rsidR="0055795D" w:rsidRPr="0055795D" w:rsidRDefault="0055795D" w:rsidP="0055795D">
      <w:pPr>
        <w:numPr>
          <w:ilvl w:val="0"/>
          <w:numId w:val="15"/>
        </w:numPr>
        <w:spacing w:before="100" w:beforeAutospacing="1" w:after="100" w:afterAutospacing="1" w:line="240" w:lineRule="auto"/>
        <w:outlineLvl w:val="3"/>
        <w:rPr>
          <w:rFonts w:ascii="Times New Roman" w:eastAsia="Times New Roman" w:hAnsi="Times New Roman" w:cs="Times New Roman"/>
          <w:kern w:val="0"/>
          <w14:ligatures w14:val="none"/>
        </w:rPr>
      </w:pPr>
      <w:r w:rsidRPr="0055795D">
        <w:rPr>
          <w:rFonts w:ascii="Times New Roman" w:eastAsia="Times New Roman" w:hAnsi="Times New Roman" w:cs="Times New Roman"/>
          <w:kern w:val="0"/>
          <w14:ligatures w14:val="none"/>
        </w:rPr>
        <w:t>Goalkeeper cannot throw the ball into the opponent’s penalty arc.</w:t>
      </w:r>
    </w:p>
    <w:p w14:paraId="0B6AFDAF" w14:textId="77777777" w:rsidR="0055795D" w:rsidRPr="0055795D" w:rsidRDefault="0055795D" w:rsidP="0055795D">
      <w:pPr>
        <w:numPr>
          <w:ilvl w:val="0"/>
          <w:numId w:val="15"/>
        </w:numPr>
        <w:spacing w:before="100" w:beforeAutospacing="1" w:after="100" w:afterAutospacing="1" w:line="240" w:lineRule="auto"/>
        <w:outlineLvl w:val="3"/>
        <w:rPr>
          <w:rFonts w:ascii="Times New Roman" w:eastAsia="Times New Roman" w:hAnsi="Times New Roman" w:cs="Times New Roman"/>
          <w:kern w:val="0"/>
          <w14:ligatures w14:val="none"/>
        </w:rPr>
      </w:pPr>
      <w:r w:rsidRPr="0055795D">
        <w:rPr>
          <w:rFonts w:ascii="Times New Roman" w:eastAsia="Times New Roman" w:hAnsi="Times New Roman" w:cs="Times New Roman"/>
          <w:kern w:val="0"/>
          <w14:ligatures w14:val="none"/>
        </w:rPr>
        <w:t>The pass back rule will be played at all age groups. Once the keeper touches the ball, they, the GK cannot play the ball again until ball is touched by an opponent.</w:t>
      </w:r>
    </w:p>
    <w:p w14:paraId="0BBC8CB2" w14:textId="3A561A90" w:rsidR="008611CB" w:rsidRPr="008611CB" w:rsidRDefault="008611CB" w:rsidP="008611CB">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8611CB">
        <w:rPr>
          <w:rFonts w:ascii="Times New Roman" w:eastAsia="Times New Roman" w:hAnsi="Times New Roman" w:cs="Times New Roman"/>
          <w:b/>
          <w:bCs/>
          <w:kern w:val="0"/>
          <w14:ligatures w14:val="none"/>
        </w:rPr>
        <w:t>Player Equipment:</w:t>
      </w:r>
    </w:p>
    <w:p w14:paraId="5B6E2CDA" w14:textId="77777777" w:rsidR="008611CB" w:rsidRPr="008611CB" w:rsidRDefault="008611CB" w:rsidP="008611CB">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8611CB">
        <w:rPr>
          <w:rFonts w:ascii="Times New Roman" w:eastAsia="Times New Roman" w:hAnsi="Times New Roman" w:cs="Times New Roman"/>
          <w:kern w:val="0"/>
          <w14:ligatures w14:val="none"/>
        </w:rPr>
        <w:t>Indoor soccer shoes required.</w:t>
      </w:r>
    </w:p>
    <w:p w14:paraId="2CBB9D22" w14:textId="77777777" w:rsidR="008611CB" w:rsidRPr="008611CB" w:rsidRDefault="008611CB" w:rsidP="008611CB">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8611CB">
        <w:rPr>
          <w:rFonts w:ascii="Times New Roman" w:eastAsia="Times New Roman" w:hAnsi="Times New Roman" w:cs="Times New Roman"/>
          <w:kern w:val="0"/>
          <w14:ligatures w14:val="none"/>
        </w:rPr>
        <w:t>Home team wears light jerseys (listed first on the schedule), away team wears dark.</w:t>
      </w:r>
    </w:p>
    <w:p w14:paraId="3487F772" w14:textId="77777777" w:rsidR="008611CB" w:rsidRPr="008611CB" w:rsidRDefault="008611CB" w:rsidP="008611CB">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8611CB">
        <w:rPr>
          <w:rFonts w:ascii="Times New Roman" w:eastAsia="Times New Roman" w:hAnsi="Times New Roman" w:cs="Times New Roman"/>
          <w:kern w:val="0"/>
          <w14:ligatures w14:val="none"/>
        </w:rPr>
        <w:t>Shin guards required.</w:t>
      </w:r>
    </w:p>
    <w:p w14:paraId="7B56EDD2" w14:textId="0BA86E17" w:rsidR="008611CB" w:rsidRPr="008611CB" w:rsidRDefault="0055795D" w:rsidP="008611C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10D55A02">
          <v:rect id="_x0000_i1029" style="width:0;height:1.5pt" o:hralign="center" o:hrstd="t" o:hr="t" fillcolor="#a0a0a0" stroked="f"/>
        </w:pict>
      </w:r>
    </w:p>
    <w:p w14:paraId="50EE9C5B" w14:textId="77777777" w:rsidR="008611CB" w:rsidRPr="008611CB" w:rsidRDefault="008611CB" w:rsidP="008611C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611CB">
        <w:rPr>
          <w:rFonts w:ascii="Times New Roman" w:eastAsia="Times New Roman" w:hAnsi="Times New Roman" w:cs="Times New Roman"/>
          <w:b/>
          <w:bCs/>
          <w:kern w:val="0"/>
          <w:sz w:val="27"/>
          <w:szCs w:val="27"/>
          <w14:ligatures w14:val="none"/>
        </w:rPr>
        <w:t>Steps to Complete Registration and Obtain Scheduling Information</w:t>
      </w:r>
    </w:p>
    <w:p w14:paraId="6CF12DB1" w14:textId="77777777" w:rsidR="008611CB" w:rsidRPr="008611CB" w:rsidRDefault="008611CB" w:rsidP="008611CB">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8611CB">
        <w:rPr>
          <w:rFonts w:ascii="Times New Roman" w:eastAsia="Times New Roman" w:hAnsi="Times New Roman" w:cs="Times New Roman"/>
          <w:kern w:val="0"/>
          <w14:ligatures w14:val="none"/>
        </w:rPr>
        <w:t>Complete your team’s registration and ensure all players are added to the roster.</w:t>
      </w:r>
    </w:p>
    <w:p w14:paraId="7B72C8F2" w14:textId="77777777" w:rsidR="008611CB" w:rsidRPr="008611CB" w:rsidRDefault="008611CB" w:rsidP="008611CB">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8611CB">
        <w:rPr>
          <w:rFonts w:ascii="Times New Roman" w:eastAsia="Times New Roman" w:hAnsi="Times New Roman" w:cs="Times New Roman"/>
          <w:kern w:val="0"/>
          <w14:ligatures w14:val="none"/>
        </w:rPr>
        <w:t>Make sure each player has completed their individual registration and uploaded their birth certificate/passport, as well as reviewed and signed all waivers.</w:t>
      </w:r>
    </w:p>
    <w:p w14:paraId="7D93F09C" w14:textId="77777777" w:rsidR="008611CB" w:rsidRPr="008611CB" w:rsidRDefault="008611CB" w:rsidP="008611CB">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8611CB">
        <w:rPr>
          <w:rFonts w:ascii="Times New Roman" w:eastAsia="Times New Roman" w:hAnsi="Times New Roman" w:cs="Times New Roman"/>
          <w:kern w:val="0"/>
          <w14:ligatures w14:val="none"/>
        </w:rPr>
        <w:t xml:space="preserve">Download the </w:t>
      </w:r>
      <w:r w:rsidRPr="008611CB">
        <w:rPr>
          <w:rFonts w:ascii="Times New Roman" w:eastAsia="Times New Roman" w:hAnsi="Times New Roman" w:cs="Times New Roman"/>
          <w:b/>
          <w:bCs/>
          <w:kern w:val="0"/>
          <w14:ligatures w14:val="none"/>
        </w:rPr>
        <w:t>TeamSnap Tournament Application</w:t>
      </w:r>
      <w:r w:rsidRPr="008611CB">
        <w:rPr>
          <w:rFonts w:ascii="Times New Roman" w:eastAsia="Times New Roman" w:hAnsi="Times New Roman" w:cs="Times New Roman"/>
          <w:kern w:val="0"/>
          <w14:ligatures w14:val="none"/>
        </w:rPr>
        <w:t xml:space="preserve"> on your mobile device.</w:t>
      </w:r>
    </w:p>
    <w:p w14:paraId="2F8284E3" w14:textId="77777777" w:rsidR="008611CB" w:rsidRPr="008611CB" w:rsidRDefault="008611CB" w:rsidP="008611CB">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8611CB">
        <w:rPr>
          <w:rFonts w:ascii="Times New Roman" w:eastAsia="Times New Roman" w:hAnsi="Times New Roman" w:cs="Times New Roman"/>
          <w:kern w:val="0"/>
          <w14:ligatures w14:val="none"/>
        </w:rPr>
        <w:t>Create an account via the registration link or by clicking “Create a New Account.”</w:t>
      </w:r>
    </w:p>
    <w:p w14:paraId="3D30C7D0" w14:textId="77777777" w:rsidR="008611CB" w:rsidRPr="008611CB" w:rsidRDefault="008611CB" w:rsidP="008611CB">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8611CB">
        <w:rPr>
          <w:rFonts w:ascii="Times New Roman" w:eastAsia="Times New Roman" w:hAnsi="Times New Roman" w:cs="Times New Roman"/>
          <w:kern w:val="0"/>
          <w14:ligatures w14:val="none"/>
        </w:rPr>
        <w:t>Click on the magnifying glass in the upper left-hand corner.</w:t>
      </w:r>
    </w:p>
    <w:p w14:paraId="136E5E1E" w14:textId="77777777" w:rsidR="008611CB" w:rsidRPr="008611CB" w:rsidRDefault="008611CB" w:rsidP="008611CB">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8611CB">
        <w:rPr>
          <w:rFonts w:ascii="Times New Roman" w:eastAsia="Times New Roman" w:hAnsi="Times New Roman" w:cs="Times New Roman"/>
          <w:kern w:val="0"/>
          <w14:ligatures w14:val="none"/>
        </w:rPr>
        <w:t>Search for “MACA SRBIJADA - Indoor Futsal Tournament.”</w:t>
      </w:r>
    </w:p>
    <w:p w14:paraId="0C1D596D" w14:textId="77777777" w:rsidR="008611CB" w:rsidRPr="008611CB" w:rsidRDefault="008611CB" w:rsidP="008611CB">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8611CB">
        <w:rPr>
          <w:rFonts w:ascii="Times New Roman" w:eastAsia="Times New Roman" w:hAnsi="Times New Roman" w:cs="Times New Roman"/>
          <w:kern w:val="0"/>
          <w14:ligatures w14:val="none"/>
        </w:rPr>
        <w:t>Mark the tournament as a favorite by clicking the star icon.</w:t>
      </w:r>
    </w:p>
    <w:p w14:paraId="5CFC6ABC" w14:textId="77777777" w:rsidR="008611CB" w:rsidRDefault="008611CB" w:rsidP="008611CB">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8611CB">
        <w:rPr>
          <w:rFonts w:ascii="Times New Roman" w:eastAsia="Times New Roman" w:hAnsi="Times New Roman" w:cs="Times New Roman"/>
          <w:kern w:val="0"/>
          <w14:ligatures w14:val="none"/>
        </w:rPr>
        <w:t>Access full tournament details, including teams, schedules, brackets, and any updates.</w:t>
      </w:r>
    </w:p>
    <w:p w14:paraId="0F762935" w14:textId="18E76D89" w:rsidR="008611CB" w:rsidRDefault="008611CB" w:rsidP="008611C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Questions</w:t>
      </w:r>
    </w:p>
    <w:p w14:paraId="00500462" w14:textId="72B25A14" w:rsidR="008611CB" w:rsidRPr="008611CB" w:rsidRDefault="008611CB" w:rsidP="008611C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 xml:space="preserve">Contact: Aleksandra Devic – 414.377.1592. </w:t>
      </w:r>
      <w:hyperlink r:id="rId7" w:history="1">
        <w:r w:rsidRPr="00FA504E">
          <w:rPr>
            <w:rStyle w:val="Hyperlink"/>
            <w:rFonts w:ascii="Times New Roman" w:eastAsia="Times New Roman" w:hAnsi="Times New Roman" w:cs="Times New Roman"/>
            <w:b/>
            <w:bCs/>
            <w:kern w:val="0"/>
            <w:sz w:val="27"/>
            <w:szCs w:val="27"/>
            <w14:ligatures w14:val="none"/>
          </w:rPr>
          <w:t>unitedserbianyouthsc@gmail.com</w:t>
        </w:r>
      </w:hyperlink>
      <w:r>
        <w:rPr>
          <w:rFonts w:ascii="Times New Roman" w:eastAsia="Times New Roman" w:hAnsi="Times New Roman" w:cs="Times New Roman"/>
          <w:b/>
          <w:bCs/>
          <w:kern w:val="0"/>
          <w:sz w:val="27"/>
          <w:szCs w:val="27"/>
          <w14:ligatures w14:val="none"/>
        </w:rPr>
        <w:t xml:space="preserve"> </w:t>
      </w:r>
    </w:p>
    <w:p w14:paraId="16DF4C13" w14:textId="77777777" w:rsidR="008611CB" w:rsidRPr="008611CB" w:rsidRDefault="008611CB" w:rsidP="008611CB">
      <w:pPr>
        <w:spacing w:before="100" w:beforeAutospacing="1" w:after="100" w:afterAutospacing="1" w:line="240" w:lineRule="auto"/>
        <w:rPr>
          <w:rFonts w:ascii="Times New Roman" w:eastAsia="Times New Roman" w:hAnsi="Times New Roman" w:cs="Times New Roman"/>
          <w:kern w:val="0"/>
          <w14:ligatures w14:val="none"/>
        </w:rPr>
      </w:pPr>
    </w:p>
    <w:p w14:paraId="549DF0EC" w14:textId="77777777" w:rsidR="008611CB" w:rsidRPr="008611CB" w:rsidRDefault="008611CB" w:rsidP="008611CB">
      <w:pPr>
        <w:rPr>
          <w:sz w:val="32"/>
          <w:szCs w:val="32"/>
        </w:rPr>
      </w:pPr>
    </w:p>
    <w:sectPr w:rsidR="008611CB" w:rsidRPr="008611C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B0AB2" w14:textId="77777777" w:rsidR="00882D29" w:rsidRDefault="00882D29" w:rsidP="008611CB">
      <w:pPr>
        <w:spacing w:after="0" w:line="240" w:lineRule="auto"/>
      </w:pPr>
      <w:r>
        <w:separator/>
      </w:r>
    </w:p>
  </w:endnote>
  <w:endnote w:type="continuationSeparator" w:id="0">
    <w:p w14:paraId="59068738" w14:textId="77777777" w:rsidR="00882D29" w:rsidRDefault="00882D29" w:rsidP="00861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A55DA" w14:textId="77777777" w:rsidR="00882D29" w:rsidRDefault="00882D29" w:rsidP="008611CB">
      <w:pPr>
        <w:spacing w:after="0" w:line="240" w:lineRule="auto"/>
      </w:pPr>
      <w:r>
        <w:separator/>
      </w:r>
    </w:p>
  </w:footnote>
  <w:footnote w:type="continuationSeparator" w:id="0">
    <w:p w14:paraId="62C1B340" w14:textId="77777777" w:rsidR="00882D29" w:rsidRDefault="00882D29" w:rsidP="00861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F9BEB" w14:textId="452A186D" w:rsidR="008611CB" w:rsidRPr="008611CB" w:rsidRDefault="008611CB" w:rsidP="008611CB">
    <w:pPr>
      <w:pStyle w:val="Title"/>
      <w:jc w:val="center"/>
      <w:rPr>
        <w:b/>
        <w:bCs/>
        <w:color w:val="FF0000"/>
      </w:rPr>
    </w:pPr>
    <w:r w:rsidRPr="008611CB">
      <w:rPr>
        <w:b/>
        <w:bCs/>
        <w:noProof/>
        <w:color w:val="FF0000"/>
      </w:rPr>
      <w:drawing>
        <wp:anchor distT="0" distB="0" distL="114300" distR="114300" simplePos="0" relativeHeight="251660288" behindDoc="0" locked="0" layoutInCell="1" allowOverlap="1" wp14:anchorId="798F452E" wp14:editId="524BE8AD">
          <wp:simplePos x="0" y="0"/>
          <wp:positionH relativeFrom="leftMargin">
            <wp:posOffset>7101840</wp:posOffset>
          </wp:positionH>
          <wp:positionV relativeFrom="paragraph">
            <wp:posOffset>-457200</wp:posOffset>
          </wp:positionV>
          <wp:extent cx="747800" cy="967740"/>
          <wp:effectExtent l="0" t="0" r="0" b="3810"/>
          <wp:wrapNone/>
          <wp:docPr id="938949931" name="Picture 1" descr="A logo of a football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949931" name="Picture 1" descr="A logo of a football club&#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7800" cy="967740"/>
                  </a:xfrm>
                  <a:prstGeom prst="rect">
                    <a:avLst/>
                  </a:prstGeom>
                </pic:spPr>
              </pic:pic>
            </a:graphicData>
          </a:graphic>
          <wp14:sizeRelH relativeFrom="margin">
            <wp14:pctWidth>0</wp14:pctWidth>
          </wp14:sizeRelH>
          <wp14:sizeRelV relativeFrom="margin">
            <wp14:pctHeight>0</wp14:pctHeight>
          </wp14:sizeRelV>
        </wp:anchor>
      </w:drawing>
    </w:r>
    <w:r w:rsidRPr="008611CB">
      <w:rPr>
        <w:b/>
        <w:bCs/>
        <w:noProof/>
        <w:color w:val="FF0000"/>
      </w:rPr>
      <w:drawing>
        <wp:anchor distT="0" distB="0" distL="114300" distR="114300" simplePos="0" relativeHeight="251658240" behindDoc="0" locked="0" layoutInCell="1" allowOverlap="1" wp14:anchorId="34CF24EA" wp14:editId="1330E828">
          <wp:simplePos x="0" y="0"/>
          <wp:positionH relativeFrom="leftMargin">
            <wp:posOffset>68580</wp:posOffset>
          </wp:positionH>
          <wp:positionV relativeFrom="paragraph">
            <wp:posOffset>-517525</wp:posOffset>
          </wp:positionV>
          <wp:extent cx="747800" cy="967740"/>
          <wp:effectExtent l="0" t="0" r="0" b="3810"/>
          <wp:wrapNone/>
          <wp:docPr id="62303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03994" name="Picture 62303994"/>
                  <pic:cNvPicPr/>
                </pic:nvPicPr>
                <pic:blipFill>
                  <a:blip r:embed="rId1">
                    <a:extLst>
                      <a:ext uri="{28A0092B-C50C-407E-A947-70E740481C1C}">
                        <a14:useLocalDpi xmlns:a14="http://schemas.microsoft.com/office/drawing/2010/main" val="0"/>
                      </a:ext>
                    </a:extLst>
                  </a:blip>
                  <a:stretch>
                    <a:fillRect/>
                  </a:stretch>
                </pic:blipFill>
                <pic:spPr>
                  <a:xfrm>
                    <a:off x="0" y="0"/>
                    <a:ext cx="747800" cy="967740"/>
                  </a:xfrm>
                  <a:prstGeom prst="rect">
                    <a:avLst/>
                  </a:prstGeom>
                </pic:spPr>
              </pic:pic>
            </a:graphicData>
          </a:graphic>
          <wp14:sizeRelH relativeFrom="margin">
            <wp14:pctWidth>0</wp14:pctWidth>
          </wp14:sizeRelH>
          <wp14:sizeRelV relativeFrom="margin">
            <wp14:pctHeight>0</wp14:pctHeight>
          </wp14:sizeRelV>
        </wp:anchor>
      </w:drawing>
    </w:r>
    <w:r w:rsidRPr="008611CB">
      <w:rPr>
        <w:b/>
        <w:bCs/>
        <w:color w:val="FF0000"/>
      </w:rPr>
      <w:t>United Serbian Youth Soccer Club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3077"/>
    <w:multiLevelType w:val="multilevel"/>
    <w:tmpl w:val="14684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827935"/>
    <w:multiLevelType w:val="multilevel"/>
    <w:tmpl w:val="5CC8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473C02"/>
    <w:multiLevelType w:val="multilevel"/>
    <w:tmpl w:val="AA726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934D46"/>
    <w:multiLevelType w:val="multilevel"/>
    <w:tmpl w:val="7FCE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A36C5"/>
    <w:multiLevelType w:val="multilevel"/>
    <w:tmpl w:val="BFEEC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F17F43"/>
    <w:multiLevelType w:val="multilevel"/>
    <w:tmpl w:val="EA9C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DC2743"/>
    <w:multiLevelType w:val="multilevel"/>
    <w:tmpl w:val="F0883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357F4C"/>
    <w:multiLevelType w:val="multilevel"/>
    <w:tmpl w:val="A662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6E239C"/>
    <w:multiLevelType w:val="multilevel"/>
    <w:tmpl w:val="AD26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AB3CAC"/>
    <w:multiLevelType w:val="multilevel"/>
    <w:tmpl w:val="ABF21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4B3B4D"/>
    <w:multiLevelType w:val="multilevel"/>
    <w:tmpl w:val="79AE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775F6B"/>
    <w:multiLevelType w:val="multilevel"/>
    <w:tmpl w:val="CE76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0A2A8E"/>
    <w:multiLevelType w:val="multilevel"/>
    <w:tmpl w:val="8CD0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6C2603"/>
    <w:multiLevelType w:val="multilevel"/>
    <w:tmpl w:val="E0EC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6A3126"/>
    <w:multiLevelType w:val="multilevel"/>
    <w:tmpl w:val="54AE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8704276">
    <w:abstractNumId w:val="1"/>
  </w:num>
  <w:num w:numId="2" w16cid:durableId="752161735">
    <w:abstractNumId w:val="9"/>
  </w:num>
  <w:num w:numId="3" w16cid:durableId="2084836101">
    <w:abstractNumId w:val="10"/>
  </w:num>
  <w:num w:numId="4" w16cid:durableId="689794928">
    <w:abstractNumId w:val="11"/>
  </w:num>
  <w:num w:numId="5" w16cid:durableId="355617317">
    <w:abstractNumId w:val="13"/>
  </w:num>
  <w:num w:numId="6" w16cid:durableId="1855067331">
    <w:abstractNumId w:val="5"/>
  </w:num>
  <w:num w:numId="7" w16cid:durableId="345865639">
    <w:abstractNumId w:val="7"/>
  </w:num>
  <w:num w:numId="8" w16cid:durableId="161551137">
    <w:abstractNumId w:val="6"/>
  </w:num>
  <w:num w:numId="9" w16cid:durableId="1940984032">
    <w:abstractNumId w:val="2"/>
  </w:num>
  <w:num w:numId="10" w16cid:durableId="715466195">
    <w:abstractNumId w:val="0"/>
  </w:num>
  <w:num w:numId="11" w16cid:durableId="1557814823">
    <w:abstractNumId w:val="14"/>
  </w:num>
  <w:num w:numId="12" w16cid:durableId="999311351">
    <w:abstractNumId w:val="8"/>
  </w:num>
  <w:num w:numId="13" w16cid:durableId="1504011528">
    <w:abstractNumId w:val="12"/>
  </w:num>
  <w:num w:numId="14" w16cid:durableId="2015759941">
    <w:abstractNumId w:val="3"/>
  </w:num>
  <w:num w:numId="15" w16cid:durableId="17085255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6B"/>
    <w:rsid w:val="00063A20"/>
    <w:rsid w:val="00357E6C"/>
    <w:rsid w:val="0055795D"/>
    <w:rsid w:val="00603C28"/>
    <w:rsid w:val="00736E76"/>
    <w:rsid w:val="008611CB"/>
    <w:rsid w:val="00882D29"/>
    <w:rsid w:val="00A01C6B"/>
    <w:rsid w:val="00B57834"/>
    <w:rsid w:val="00D24826"/>
    <w:rsid w:val="00D34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5D774216"/>
  <w15:chartTrackingRefBased/>
  <w15:docId w15:val="{98A6E097-D72C-41D0-9F60-C6EA29C99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1C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1C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1C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1C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1C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1C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1C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1C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1C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C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1C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1C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1C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1C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1C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1C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1C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1C6B"/>
    <w:rPr>
      <w:rFonts w:eastAsiaTheme="majorEastAsia" w:cstheme="majorBidi"/>
      <w:color w:val="272727" w:themeColor="text1" w:themeTint="D8"/>
    </w:rPr>
  </w:style>
  <w:style w:type="paragraph" w:styleId="Title">
    <w:name w:val="Title"/>
    <w:basedOn w:val="Normal"/>
    <w:next w:val="Normal"/>
    <w:link w:val="TitleChar"/>
    <w:uiPriority w:val="10"/>
    <w:qFormat/>
    <w:rsid w:val="00A01C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C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1C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1C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1C6B"/>
    <w:pPr>
      <w:spacing w:before="160"/>
      <w:jc w:val="center"/>
    </w:pPr>
    <w:rPr>
      <w:i/>
      <w:iCs/>
      <w:color w:val="404040" w:themeColor="text1" w:themeTint="BF"/>
    </w:rPr>
  </w:style>
  <w:style w:type="character" w:customStyle="1" w:styleId="QuoteChar">
    <w:name w:val="Quote Char"/>
    <w:basedOn w:val="DefaultParagraphFont"/>
    <w:link w:val="Quote"/>
    <w:uiPriority w:val="29"/>
    <w:rsid w:val="00A01C6B"/>
    <w:rPr>
      <w:i/>
      <w:iCs/>
      <w:color w:val="404040" w:themeColor="text1" w:themeTint="BF"/>
    </w:rPr>
  </w:style>
  <w:style w:type="paragraph" w:styleId="ListParagraph">
    <w:name w:val="List Paragraph"/>
    <w:basedOn w:val="Normal"/>
    <w:uiPriority w:val="34"/>
    <w:qFormat/>
    <w:rsid w:val="00A01C6B"/>
    <w:pPr>
      <w:ind w:left="720"/>
      <w:contextualSpacing/>
    </w:pPr>
  </w:style>
  <w:style w:type="character" w:styleId="IntenseEmphasis">
    <w:name w:val="Intense Emphasis"/>
    <w:basedOn w:val="DefaultParagraphFont"/>
    <w:uiPriority w:val="21"/>
    <w:qFormat/>
    <w:rsid w:val="00A01C6B"/>
    <w:rPr>
      <w:i/>
      <w:iCs/>
      <w:color w:val="0F4761" w:themeColor="accent1" w:themeShade="BF"/>
    </w:rPr>
  </w:style>
  <w:style w:type="paragraph" w:styleId="IntenseQuote">
    <w:name w:val="Intense Quote"/>
    <w:basedOn w:val="Normal"/>
    <w:next w:val="Normal"/>
    <w:link w:val="IntenseQuoteChar"/>
    <w:uiPriority w:val="30"/>
    <w:qFormat/>
    <w:rsid w:val="00A01C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1C6B"/>
    <w:rPr>
      <w:i/>
      <w:iCs/>
      <w:color w:val="0F4761" w:themeColor="accent1" w:themeShade="BF"/>
    </w:rPr>
  </w:style>
  <w:style w:type="character" w:styleId="IntenseReference">
    <w:name w:val="Intense Reference"/>
    <w:basedOn w:val="DefaultParagraphFont"/>
    <w:uiPriority w:val="32"/>
    <w:qFormat/>
    <w:rsid w:val="00A01C6B"/>
    <w:rPr>
      <w:b/>
      <w:bCs/>
      <w:smallCaps/>
      <w:color w:val="0F4761" w:themeColor="accent1" w:themeShade="BF"/>
      <w:spacing w:val="5"/>
    </w:rPr>
  </w:style>
  <w:style w:type="paragraph" w:styleId="Header">
    <w:name w:val="header"/>
    <w:basedOn w:val="Normal"/>
    <w:link w:val="HeaderChar"/>
    <w:uiPriority w:val="99"/>
    <w:unhideWhenUsed/>
    <w:rsid w:val="008611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1CB"/>
  </w:style>
  <w:style w:type="paragraph" w:styleId="Footer">
    <w:name w:val="footer"/>
    <w:basedOn w:val="Normal"/>
    <w:link w:val="FooterChar"/>
    <w:uiPriority w:val="99"/>
    <w:unhideWhenUsed/>
    <w:rsid w:val="00861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1CB"/>
  </w:style>
  <w:style w:type="character" w:styleId="Hyperlink">
    <w:name w:val="Hyperlink"/>
    <w:basedOn w:val="DefaultParagraphFont"/>
    <w:uiPriority w:val="99"/>
    <w:unhideWhenUsed/>
    <w:rsid w:val="008611CB"/>
    <w:rPr>
      <w:color w:val="467886" w:themeColor="hyperlink"/>
      <w:u w:val="single"/>
    </w:rPr>
  </w:style>
  <w:style w:type="character" w:styleId="UnresolvedMention">
    <w:name w:val="Unresolved Mention"/>
    <w:basedOn w:val="DefaultParagraphFont"/>
    <w:uiPriority w:val="99"/>
    <w:semiHidden/>
    <w:unhideWhenUsed/>
    <w:rsid w:val="00861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36093">
      <w:bodyDiv w:val="1"/>
      <w:marLeft w:val="0"/>
      <w:marRight w:val="0"/>
      <w:marTop w:val="0"/>
      <w:marBottom w:val="0"/>
      <w:divBdr>
        <w:top w:val="none" w:sz="0" w:space="0" w:color="auto"/>
        <w:left w:val="none" w:sz="0" w:space="0" w:color="auto"/>
        <w:bottom w:val="none" w:sz="0" w:space="0" w:color="auto"/>
        <w:right w:val="none" w:sz="0" w:space="0" w:color="auto"/>
      </w:divBdr>
    </w:div>
    <w:div w:id="529881011">
      <w:bodyDiv w:val="1"/>
      <w:marLeft w:val="0"/>
      <w:marRight w:val="0"/>
      <w:marTop w:val="0"/>
      <w:marBottom w:val="0"/>
      <w:divBdr>
        <w:top w:val="none" w:sz="0" w:space="0" w:color="auto"/>
        <w:left w:val="none" w:sz="0" w:space="0" w:color="auto"/>
        <w:bottom w:val="none" w:sz="0" w:space="0" w:color="auto"/>
        <w:right w:val="none" w:sz="0" w:space="0" w:color="auto"/>
      </w:divBdr>
    </w:div>
    <w:div w:id="608439080">
      <w:bodyDiv w:val="1"/>
      <w:marLeft w:val="0"/>
      <w:marRight w:val="0"/>
      <w:marTop w:val="0"/>
      <w:marBottom w:val="0"/>
      <w:divBdr>
        <w:top w:val="none" w:sz="0" w:space="0" w:color="auto"/>
        <w:left w:val="none" w:sz="0" w:space="0" w:color="auto"/>
        <w:bottom w:val="none" w:sz="0" w:space="0" w:color="auto"/>
        <w:right w:val="none" w:sz="0" w:space="0" w:color="auto"/>
      </w:divBdr>
    </w:div>
    <w:div w:id="913246871">
      <w:bodyDiv w:val="1"/>
      <w:marLeft w:val="0"/>
      <w:marRight w:val="0"/>
      <w:marTop w:val="0"/>
      <w:marBottom w:val="0"/>
      <w:divBdr>
        <w:top w:val="none" w:sz="0" w:space="0" w:color="auto"/>
        <w:left w:val="none" w:sz="0" w:space="0" w:color="auto"/>
        <w:bottom w:val="none" w:sz="0" w:space="0" w:color="auto"/>
        <w:right w:val="none" w:sz="0" w:space="0" w:color="auto"/>
      </w:divBdr>
    </w:div>
    <w:div w:id="1233394905">
      <w:bodyDiv w:val="1"/>
      <w:marLeft w:val="0"/>
      <w:marRight w:val="0"/>
      <w:marTop w:val="0"/>
      <w:marBottom w:val="0"/>
      <w:divBdr>
        <w:top w:val="none" w:sz="0" w:space="0" w:color="auto"/>
        <w:left w:val="none" w:sz="0" w:space="0" w:color="auto"/>
        <w:bottom w:val="none" w:sz="0" w:space="0" w:color="auto"/>
        <w:right w:val="none" w:sz="0" w:space="0" w:color="auto"/>
      </w:divBdr>
    </w:div>
    <w:div w:id="1287658551">
      <w:bodyDiv w:val="1"/>
      <w:marLeft w:val="0"/>
      <w:marRight w:val="0"/>
      <w:marTop w:val="0"/>
      <w:marBottom w:val="0"/>
      <w:divBdr>
        <w:top w:val="none" w:sz="0" w:space="0" w:color="auto"/>
        <w:left w:val="none" w:sz="0" w:space="0" w:color="auto"/>
        <w:bottom w:val="none" w:sz="0" w:space="0" w:color="auto"/>
        <w:right w:val="none" w:sz="0" w:space="0" w:color="auto"/>
      </w:divBdr>
      <w:divsChild>
        <w:div w:id="261685692">
          <w:marLeft w:val="0"/>
          <w:marRight w:val="0"/>
          <w:marTop w:val="0"/>
          <w:marBottom w:val="0"/>
          <w:divBdr>
            <w:top w:val="none" w:sz="0" w:space="0" w:color="auto"/>
            <w:left w:val="none" w:sz="0" w:space="0" w:color="auto"/>
            <w:bottom w:val="none" w:sz="0" w:space="0" w:color="auto"/>
            <w:right w:val="none" w:sz="0" w:space="0" w:color="auto"/>
          </w:divBdr>
        </w:div>
      </w:divsChild>
    </w:div>
    <w:div w:id="1372464183">
      <w:bodyDiv w:val="1"/>
      <w:marLeft w:val="0"/>
      <w:marRight w:val="0"/>
      <w:marTop w:val="0"/>
      <w:marBottom w:val="0"/>
      <w:divBdr>
        <w:top w:val="none" w:sz="0" w:space="0" w:color="auto"/>
        <w:left w:val="none" w:sz="0" w:space="0" w:color="auto"/>
        <w:bottom w:val="none" w:sz="0" w:space="0" w:color="auto"/>
        <w:right w:val="none" w:sz="0" w:space="0" w:color="auto"/>
      </w:divBdr>
    </w:div>
    <w:div w:id="1573154837">
      <w:bodyDiv w:val="1"/>
      <w:marLeft w:val="0"/>
      <w:marRight w:val="0"/>
      <w:marTop w:val="0"/>
      <w:marBottom w:val="0"/>
      <w:divBdr>
        <w:top w:val="none" w:sz="0" w:space="0" w:color="auto"/>
        <w:left w:val="none" w:sz="0" w:space="0" w:color="auto"/>
        <w:bottom w:val="none" w:sz="0" w:space="0" w:color="auto"/>
        <w:right w:val="none" w:sz="0" w:space="0" w:color="auto"/>
      </w:divBdr>
      <w:divsChild>
        <w:div w:id="1979995267">
          <w:marLeft w:val="0"/>
          <w:marRight w:val="0"/>
          <w:marTop w:val="0"/>
          <w:marBottom w:val="0"/>
          <w:divBdr>
            <w:top w:val="none" w:sz="0" w:space="0" w:color="auto"/>
            <w:left w:val="none" w:sz="0" w:space="0" w:color="auto"/>
            <w:bottom w:val="none" w:sz="0" w:space="0" w:color="auto"/>
            <w:right w:val="none" w:sz="0" w:space="0" w:color="auto"/>
          </w:divBdr>
        </w:div>
      </w:divsChild>
    </w:div>
    <w:div w:id="1642419003">
      <w:bodyDiv w:val="1"/>
      <w:marLeft w:val="0"/>
      <w:marRight w:val="0"/>
      <w:marTop w:val="0"/>
      <w:marBottom w:val="0"/>
      <w:divBdr>
        <w:top w:val="none" w:sz="0" w:space="0" w:color="auto"/>
        <w:left w:val="none" w:sz="0" w:space="0" w:color="auto"/>
        <w:bottom w:val="none" w:sz="0" w:space="0" w:color="auto"/>
        <w:right w:val="none" w:sz="0" w:space="0" w:color="auto"/>
      </w:divBdr>
    </w:div>
    <w:div w:id="1828476846">
      <w:bodyDiv w:val="1"/>
      <w:marLeft w:val="0"/>
      <w:marRight w:val="0"/>
      <w:marTop w:val="0"/>
      <w:marBottom w:val="0"/>
      <w:divBdr>
        <w:top w:val="none" w:sz="0" w:space="0" w:color="auto"/>
        <w:left w:val="none" w:sz="0" w:space="0" w:color="auto"/>
        <w:bottom w:val="none" w:sz="0" w:space="0" w:color="auto"/>
        <w:right w:val="none" w:sz="0" w:space="0" w:color="auto"/>
      </w:divBdr>
    </w:div>
    <w:div w:id="195081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nitedserbianyouths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Johnson Controls, Inc.</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Devic</dc:creator>
  <cp:keywords/>
  <dc:description/>
  <cp:lastModifiedBy>Aleksandra Devic</cp:lastModifiedBy>
  <cp:revision>2</cp:revision>
  <dcterms:created xsi:type="dcterms:W3CDTF">2025-02-24T13:49:00Z</dcterms:created>
  <dcterms:modified xsi:type="dcterms:W3CDTF">2025-02-24T13:49:00Z</dcterms:modified>
</cp:coreProperties>
</file>